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19" w:rsidRPr="00461880" w:rsidRDefault="00A54719" w:rsidP="00461880">
      <w:pPr>
        <w:spacing w:after="0"/>
        <w:contextualSpacing/>
        <w:jc w:val="both"/>
      </w:pPr>
    </w:p>
    <w:p w:rsidR="00A54719" w:rsidRPr="00461880" w:rsidRDefault="00A54719" w:rsidP="00461880">
      <w:pPr>
        <w:spacing w:after="0"/>
        <w:contextualSpacing/>
      </w:pPr>
      <w:r w:rsidRPr="00461880">
        <w:t>АДМИНИСТРАЦИЯ</w:t>
      </w:r>
    </w:p>
    <w:p w:rsidR="00A54719" w:rsidRPr="00461880" w:rsidRDefault="00A54719" w:rsidP="00461880">
      <w:pPr>
        <w:spacing w:after="0"/>
        <w:contextualSpacing/>
      </w:pPr>
      <w:r w:rsidRPr="00461880">
        <w:t>УЛЬЧСКОГО МУНИЦИПАЛЬНОГО РАЙОНА</w:t>
      </w:r>
    </w:p>
    <w:p w:rsidR="00A54719" w:rsidRPr="00461880" w:rsidRDefault="00A54719" w:rsidP="00461880">
      <w:pPr>
        <w:spacing w:after="0"/>
        <w:contextualSpacing/>
      </w:pPr>
      <w:r w:rsidRPr="00461880">
        <w:t>Хабаровского края</w:t>
      </w:r>
    </w:p>
    <w:p w:rsidR="00A54719" w:rsidRPr="00461880" w:rsidRDefault="00A54719" w:rsidP="00461880">
      <w:pPr>
        <w:spacing w:after="0"/>
        <w:contextualSpacing/>
      </w:pPr>
      <w:r w:rsidRPr="00461880">
        <w:t>ПОСТАНОВЛЕНИЕ</w:t>
      </w:r>
    </w:p>
    <w:p w:rsidR="00A54719" w:rsidRDefault="00A54719" w:rsidP="00461880">
      <w:pPr>
        <w:spacing w:after="0"/>
        <w:contextualSpacing/>
        <w:jc w:val="both"/>
      </w:pPr>
    </w:p>
    <w:p w:rsidR="00A54719" w:rsidRPr="00461880" w:rsidRDefault="00A54719" w:rsidP="00461880">
      <w:pPr>
        <w:spacing w:after="0"/>
        <w:contextualSpacing/>
        <w:jc w:val="both"/>
        <w:rPr>
          <w:u w:val="single"/>
        </w:rPr>
      </w:pPr>
      <w:r>
        <w:rPr>
          <w:u w:val="single"/>
        </w:rPr>
        <w:t>30</w:t>
      </w:r>
      <w:r w:rsidRPr="00461880">
        <w:rPr>
          <w:u w:val="single"/>
        </w:rPr>
        <w:t>.07.2012 № 40</w:t>
      </w:r>
      <w:r>
        <w:rPr>
          <w:u w:val="single"/>
        </w:rPr>
        <w:t>2</w:t>
      </w:r>
      <w:r w:rsidRPr="00461880">
        <w:rPr>
          <w:u w:val="single"/>
        </w:rPr>
        <w:t>-па</w:t>
      </w:r>
    </w:p>
    <w:p w:rsidR="00A54719" w:rsidRPr="00461880" w:rsidRDefault="00A54719" w:rsidP="00461880">
      <w:pPr>
        <w:spacing w:after="0"/>
        <w:contextualSpacing/>
        <w:jc w:val="both"/>
      </w:pPr>
      <w:r w:rsidRPr="00461880">
        <w:t xml:space="preserve">      с.Богородское</w:t>
      </w:r>
    </w:p>
    <w:p w:rsidR="00A54719" w:rsidRDefault="00A54719" w:rsidP="00461880">
      <w:pPr>
        <w:spacing w:after="0"/>
        <w:contextualSpacing/>
        <w:jc w:val="both"/>
      </w:pPr>
      <w:r>
        <w:t xml:space="preserve">                        </w:t>
      </w:r>
    </w:p>
    <w:p w:rsidR="00A54719" w:rsidRDefault="00A54719" w:rsidP="00014A54">
      <w:pPr>
        <w:spacing w:after="0"/>
        <w:jc w:val="both"/>
      </w:pPr>
    </w:p>
    <w:p w:rsidR="00A54719" w:rsidRPr="00BC5757" w:rsidRDefault="00A54719" w:rsidP="00014A54">
      <w:pPr>
        <w:spacing w:after="0"/>
        <w:ind w:firstLine="708"/>
        <w:jc w:val="both"/>
      </w:pPr>
    </w:p>
    <w:p w:rsidR="00A54719" w:rsidRPr="004E32EE" w:rsidRDefault="00A54719" w:rsidP="00014A54">
      <w:pPr>
        <w:spacing w:after="0"/>
        <w:contextualSpacing/>
        <w:jc w:val="both"/>
      </w:pPr>
      <w:r w:rsidRPr="004E32EE">
        <w:t xml:space="preserve">Об утверждении Порядка предоставления субсидий юридическим лицам в целях </w:t>
      </w:r>
      <w:r>
        <w:t>возмещения организациям 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</w:p>
    <w:p w:rsidR="00A54719" w:rsidRPr="004E32EE" w:rsidRDefault="00A54719" w:rsidP="00014A54">
      <w:pPr>
        <w:spacing w:after="0"/>
        <w:ind w:firstLine="708"/>
        <w:contextualSpacing/>
        <w:jc w:val="both"/>
      </w:pPr>
    </w:p>
    <w:p w:rsidR="00A54719" w:rsidRDefault="00A54719" w:rsidP="00014A54">
      <w:pPr>
        <w:spacing w:after="0"/>
        <w:ind w:firstLine="708"/>
        <w:contextualSpacing/>
        <w:jc w:val="both"/>
      </w:pPr>
      <w:r w:rsidRPr="004E32EE">
        <w:t xml:space="preserve">В соответствии со статьей 78 Бюджетного кодекса Российской Федерации, на основании статьи </w:t>
      </w:r>
      <w:r w:rsidRPr="00BC5757">
        <w:t>10</w:t>
      </w:r>
      <w:r w:rsidRPr="004E32EE">
        <w:t xml:space="preserve"> Решения Собрания депутатов Ульчского муниципального района от </w:t>
      </w:r>
      <w:r w:rsidRPr="00BC5757">
        <w:t>26</w:t>
      </w:r>
      <w:r>
        <w:t xml:space="preserve">.12. </w:t>
      </w:r>
      <w:r w:rsidRPr="004E32EE">
        <w:t>2011 № 363 «О бюджете Ульчского муниципального района на 2012 год»,</w:t>
      </w:r>
      <w:r>
        <w:t xml:space="preserve"> </w:t>
      </w:r>
      <w:r w:rsidRPr="00BE067A">
        <w:t>пункта 5 Решения Собрания депутатов Ульчского муниципального района от 09</w:t>
      </w:r>
      <w:r>
        <w:t xml:space="preserve">.07. </w:t>
      </w:r>
      <w:r w:rsidRPr="00BE067A">
        <w:t>2012 № 427 «О возмещении организациям 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тарифах», в целях возмещения организациям затрат на производство  тепловой и (или) электрической энергии, полученных в связи с превышением</w:t>
      </w:r>
      <w:r>
        <w:t xml:space="preserve"> фактической стоимости топлива над стоимостью топлива, предусмотренной в экономически обоснованных тарифах</w:t>
      </w:r>
    </w:p>
    <w:p w:rsidR="00A54719" w:rsidRPr="004E32EE" w:rsidRDefault="00A54719" w:rsidP="00014A54">
      <w:pPr>
        <w:spacing w:after="0"/>
        <w:ind w:hanging="66"/>
        <w:contextualSpacing/>
        <w:jc w:val="both"/>
      </w:pPr>
      <w:r>
        <w:t xml:space="preserve"> </w:t>
      </w:r>
      <w:r w:rsidRPr="004E32EE">
        <w:t>ПОСТАНОВЛЯЮ:</w:t>
      </w:r>
      <w:r>
        <w:t xml:space="preserve"> </w:t>
      </w:r>
    </w:p>
    <w:p w:rsidR="00A54719" w:rsidRPr="004E32EE" w:rsidRDefault="00A54719" w:rsidP="00014A54">
      <w:pPr>
        <w:ind w:firstLine="708"/>
        <w:contextualSpacing/>
        <w:jc w:val="both"/>
      </w:pPr>
      <w:r w:rsidRPr="004E32EE">
        <w:t xml:space="preserve">1. Утвердить прилагаемый Порядок предоставления субсидий юридическим лицам в целях возмещения </w:t>
      </w:r>
      <w:r>
        <w:t>организациям 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>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 w:rsidRPr="004E32EE">
        <w:t xml:space="preserve">2. Контроль за исполнением </w:t>
      </w:r>
      <w:r>
        <w:t xml:space="preserve">настоящего </w:t>
      </w:r>
      <w:r w:rsidRPr="004E32EE">
        <w:t>постановления возложить на первого заместителя главы администрации района Шевцова А.И.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 w:rsidRPr="004E32EE">
        <w:t>3. Настоящее</w:t>
      </w:r>
      <w:r>
        <w:t xml:space="preserve"> постановление вступает в силу</w:t>
      </w:r>
      <w:r w:rsidRPr="004E32EE">
        <w:t xml:space="preserve"> </w:t>
      </w:r>
      <w:r>
        <w:t>со дня его официального  опубликования</w:t>
      </w:r>
      <w:r w:rsidRPr="004E32EE">
        <w:t>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</w:p>
    <w:p w:rsidR="00A54719" w:rsidRDefault="00A54719" w:rsidP="00014A54">
      <w:pPr>
        <w:spacing w:after="0"/>
        <w:ind w:firstLine="708"/>
        <w:contextualSpacing/>
        <w:jc w:val="both"/>
      </w:pPr>
    </w:p>
    <w:p w:rsidR="00A54719" w:rsidRPr="004E32EE" w:rsidRDefault="00A54719" w:rsidP="00014A54">
      <w:pPr>
        <w:spacing w:after="0"/>
        <w:ind w:firstLine="708"/>
        <w:contextualSpacing/>
        <w:jc w:val="both"/>
      </w:pPr>
    </w:p>
    <w:p w:rsidR="00A54719" w:rsidRDefault="00A54719" w:rsidP="00014A54">
      <w:pPr>
        <w:spacing w:after="0"/>
        <w:contextualSpacing/>
        <w:jc w:val="both"/>
      </w:pPr>
      <w:r w:rsidRPr="004E32EE">
        <w:t xml:space="preserve">Глава района                                                      </w:t>
      </w:r>
      <w:r>
        <w:t xml:space="preserve">      </w:t>
      </w:r>
      <w:r w:rsidRPr="004E32EE">
        <w:t xml:space="preserve">            </w:t>
      </w:r>
      <w:r>
        <w:t xml:space="preserve">          </w:t>
      </w:r>
      <w:r w:rsidRPr="004E32EE">
        <w:t xml:space="preserve">      Ю.Л.</w:t>
      </w:r>
      <w:r>
        <w:t xml:space="preserve"> </w:t>
      </w:r>
      <w:r w:rsidRPr="004E32EE">
        <w:t>Данкан</w:t>
      </w:r>
    </w:p>
    <w:p w:rsidR="00A54719" w:rsidRPr="004E32EE" w:rsidRDefault="00A54719" w:rsidP="00014A54">
      <w:pPr>
        <w:spacing w:after="0"/>
        <w:contextualSpacing/>
        <w:jc w:val="both"/>
      </w:pPr>
    </w:p>
    <w:p w:rsidR="00A54719" w:rsidRPr="004E32EE" w:rsidRDefault="00A54719" w:rsidP="00AB45F8">
      <w:pPr>
        <w:spacing w:after="0"/>
        <w:ind w:left="5670"/>
        <w:contextualSpacing/>
        <w:jc w:val="left"/>
      </w:pPr>
      <w:r w:rsidRPr="004E32EE">
        <w:t>У</w:t>
      </w:r>
      <w:r>
        <w:t>ТВЕРЖДЕН</w:t>
      </w:r>
    </w:p>
    <w:p w:rsidR="00A54719" w:rsidRPr="004E32EE" w:rsidRDefault="00A54719" w:rsidP="00AB45F8">
      <w:pPr>
        <w:spacing w:after="0"/>
        <w:ind w:left="5670"/>
        <w:contextualSpacing/>
        <w:jc w:val="left"/>
      </w:pPr>
      <w:r w:rsidRPr="004E32EE">
        <w:t>Постановлением администрации района</w:t>
      </w:r>
    </w:p>
    <w:p w:rsidR="00A54719" w:rsidRPr="004E32EE" w:rsidRDefault="00A54719" w:rsidP="00AB45F8">
      <w:pPr>
        <w:spacing w:after="0"/>
        <w:ind w:left="5670"/>
        <w:contextualSpacing/>
        <w:jc w:val="left"/>
      </w:pPr>
      <w:r w:rsidRPr="004E32EE">
        <w:t>от «</w:t>
      </w:r>
      <w:r>
        <w:t>30</w:t>
      </w:r>
      <w:r w:rsidRPr="004E32EE">
        <w:t>»</w:t>
      </w:r>
      <w:r>
        <w:t xml:space="preserve"> июля </w:t>
      </w:r>
      <w:r w:rsidRPr="004E32EE">
        <w:t>2012</w:t>
      </w:r>
      <w:r>
        <w:t>г.</w:t>
      </w:r>
      <w:r w:rsidRPr="004E32EE">
        <w:t xml:space="preserve"> №</w:t>
      </w:r>
      <w:r>
        <w:t xml:space="preserve"> 402-па</w:t>
      </w:r>
    </w:p>
    <w:p w:rsidR="00A54719" w:rsidRPr="004E32EE" w:rsidRDefault="00A54719" w:rsidP="00AB45F8">
      <w:pPr>
        <w:spacing w:after="0"/>
        <w:ind w:left="426" w:firstLine="708"/>
        <w:contextualSpacing/>
      </w:pPr>
    </w:p>
    <w:p w:rsidR="00A54719" w:rsidRDefault="00A54719" w:rsidP="00AB45F8">
      <w:pPr>
        <w:spacing w:after="0"/>
        <w:ind w:left="426" w:firstLine="708"/>
        <w:contextualSpacing/>
      </w:pPr>
    </w:p>
    <w:p w:rsidR="00A54719" w:rsidRPr="004E32EE" w:rsidRDefault="00A54719" w:rsidP="00AB45F8">
      <w:pPr>
        <w:spacing w:after="0"/>
        <w:ind w:left="426" w:firstLine="708"/>
        <w:contextualSpacing/>
      </w:pPr>
    </w:p>
    <w:p w:rsidR="00A54719" w:rsidRPr="004E32EE" w:rsidRDefault="00A54719" w:rsidP="00AB45F8">
      <w:pPr>
        <w:spacing w:after="0"/>
        <w:ind w:left="426" w:firstLine="708"/>
        <w:contextualSpacing/>
      </w:pPr>
    </w:p>
    <w:p w:rsidR="00A54719" w:rsidRPr="004E32EE" w:rsidRDefault="00A54719" w:rsidP="00014A54">
      <w:pPr>
        <w:spacing w:after="0"/>
        <w:ind w:firstLine="708"/>
        <w:contextualSpacing/>
      </w:pPr>
      <w:r w:rsidRPr="004E32EE">
        <w:t>ПОРЯДОК</w:t>
      </w:r>
    </w:p>
    <w:p w:rsidR="00A54719" w:rsidRPr="004E32EE" w:rsidRDefault="00A54719" w:rsidP="00014A54">
      <w:pPr>
        <w:spacing w:after="0"/>
        <w:ind w:firstLine="708"/>
        <w:contextualSpacing/>
      </w:pPr>
      <w:r w:rsidRPr="004E32EE">
        <w:t xml:space="preserve">предоставления субсидий юридическим лицам в целях </w:t>
      </w:r>
      <w:r>
        <w:t>возмещения организациям 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</w:p>
    <w:p w:rsidR="00A54719" w:rsidRDefault="00A54719" w:rsidP="00014A54">
      <w:pPr>
        <w:spacing w:after="0"/>
        <w:ind w:firstLine="708"/>
        <w:contextualSpacing/>
      </w:pPr>
    </w:p>
    <w:p w:rsidR="00A54719" w:rsidRPr="004E32EE" w:rsidRDefault="00A54719" w:rsidP="00014A54">
      <w:pPr>
        <w:spacing w:after="0"/>
        <w:ind w:firstLine="708"/>
        <w:contextualSpacing/>
      </w:pPr>
    </w:p>
    <w:p w:rsidR="00A54719" w:rsidRPr="004E32EE" w:rsidRDefault="00A54719" w:rsidP="00014A54">
      <w:pPr>
        <w:pStyle w:val="ListParagraph"/>
        <w:numPr>
          <w:ilvl w:val="0"/>
          <w:numId w:val="1"/>
        </w:numPr>
        <w:spacing w:after="0"/>
        <w:ind w:left="0" w:firstLine="708"/>
      </w:pPr>
      <w:r w:rsidRPr="004E32EE">
        <w:t>Общие положения</w:t>
      </w:r>
    </w:p>
    <w:p w:rsidR="00A54719" w:rsidRPr="004E32EE" w:rsidRDefault="00A54719" w:rsidP="00014A54">
      <w:pPr>
        <w:spacing w:after="0"/>
        <w:ind w:firstLine="708"/>
        <w:contextualSpacing/>
      </w:pPr>
    </w:p>
    <w:p w:rsidR="00A54719" w:rsidRPr="00640878" w:rsidRDefault="00A54719" w:rsidP="00014A54">
      <w:pPr>
        <w:ind w:firstLine="708"/>
        <w:contextualSpacing/>
        <w:jc w:val="both"/>
      </w:pPr>
      <w:r w:rsidRPr="004E32EE">
        <w:t>Настоящий Порядок</w:t>
      </w:r>
      <w:r>
        <w:t xml:space="preserve"> (далее - Порядок),</w:t>
      </w:r>
      <w:r w:rsidRPr="004E32EE">
        <w:t xml:space="preserve"> разработан в соответствии с частью 3 статьи 78 Бюджетного кодекса Российской Федерации, Решением Собрания депутатов Ульчского муниципального района от </w:t>
      </w:r>
      <w:r>
        <w:t>09.07. 2012 года № 427</w:t>
      </w:r>
      <w:r w:rsidRPr="004E32EE">
        <w:t xml:space="preserve"> «</w:t>
      </w:r>
      <w:r>
        <w:t>О возмещении организациям 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 xml:space="preserve">» и устанавливает порядок предоставления субсидий юридическим лицам (далее по тексту – субсидий) в целях возмещения </w:t>
      </w:r>
      <w:r>
        <w:t>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 xml:space="preserve">,  порядок учета субсидий, полученных организациями на возмещение </w:t>
      </w:r>
      <w:r>
        <w:t>затрат</w:t>
      </w:r>
      <w:r w:rsidRPr="004E32EE">
        <w:t xml:space="preserve"> и  представления отчетности</w:t>
      </w:r>
      <w:r>
        <w:t xml:space="preserve">, </w:t>
      </w:r>
      <w:r w:rsidRPr="00BE067A">
        <w:t>и порядок расчета размера возмещения затрат.</w:t>
      </w:r>
    </w:p>
    <w:p w:rsidR="00A54719" w:rsidRDefault="00A54719" w:rsidP="00014A54">
      <w:pPr>
        <w:ind w:firstLine="708"/>
        <w:contextualSpacing/>
        <w:jc w:val="both"/>
      </w:pPr>
      <w:r w:rsidRPr="00BE067A">
        <w:t>Основные понятия и термины применяемые в настоящем Порядке:</w:t>
      </w:r>
    </w:p>
    <w:p w:rsidR="00A54719" w:rsidRDefault="00A54719" w:rsidP="00014A54">
      <w:pPr>
        <w:ind w:firstLine="708"/>
        <w:contextualSpacing/>
        <w:jc w:val="both"/>
      </w:pPr>
      <w:r>
        <w:t xml:space="preserve">- организация – организация или предприятие осуществляющее производство </w:t>
      </w:r>
      <w:r w:rsidRPr="00BE067A">
        <w:t>тепловой и (или) электрической энергии</w:t>
      </w:r>
      <w:r>
        <w:t xml:space="preserve"> и участвующее и (или) не участвующее в централизованной поставке топлива; </w:t>
      </w:r>
    </w:p>
    <w:p w:rsidR="00A54719" w:rsidRDefault="00A54719" w:rsidP="00014A54">
      <w:pPr>
        <w:ind w:firstLine="709"/>
        <w:contextualSpacing/>
        <w:jc w:val="both"/>
      </w:pPr>
      <w:r>
        <w:t>-</w:t>
      </w:r>
      <w:r w:rsidRPr="000B78F1">
        <w:t xml:space="preserve"> </w:t>
      </w:r>
      <w:r>
        <w:t>фактическая стоимость 1 тонны топлива (угля, дизельного топлива, дизельного масла) - стоимость одной тонны топлива с учетом транспортных расходов по доставке железнодорожным транспортом до станции назначения, водным транспортом до порта (пристани) в Ульчский муниципальный район, включая рейдовую разгрузку, подтвержденная первичными бухгалтерскими документами, выставленными поставщиком, перевозчиком,  предприятием, оказывающим услуги по разгрузке и (или) перевалке топлива. Для предприятий, работающих на общей системе налогообложения стоимость топлива без НДС, для предприятий, работающих на упрощенной системе налогообложения стоимость топлива с НДС.</w:t>
      </w:r>
    </w:p>
    <w:p w:rsidR="00A54719" w:rsidRPr="00335859" w:rsidRDefault="00A54719" w:rsidP="00014A54">
      <w:pPr>
        <w:ind w:firstLine="709"/>
        <w:contextualSpacing/>
        <w:jc w:val="both"/>
      </w:pPr>
      <w:r w:rsidRPr="008A1045">
        <w:t xml:space="preserve">- </w:t>
      </w:r>
      <w:r>
        <w:t xml:space="preserve">предусмотренная в тарифе </w:t>
      </w:r>
      <w:r w:rsidRPr="008A1045">
        <w:t xml:space="preserve">стоимость 1 тонны </w:t>
      </w:r>
      <w:r>
        <w:t>топлива (</w:t>
      </w:r>
      <w:r w:rsidRPr="008A1045">
        <w:t>угля,</w:t>
      </w:r>
      <w:r>
        <w:t xml:space="preserve"> дизельного топлива, дизельного масла, газа) –</w:t>
      </w:r>
      <w:r w:rsidRPr="008A1045">
        <w:t xml:space="preserve"> </w:t>
      </w:r>
      <w:r>
        <w:t xml:space="preserve">стоимость одной тонны топлива </w:t>
      </w:r>
      <w:r w:rsidRPr="008A1045">
        <w:t xml:space="preserve">предусмотренная в затратах при формировании тарифа на </w:t>
      </w:r>
      <w:r w:rsidRPr="001D5CF8">
        <w:t>тепловую</w:t>
      </w:r>
      <w:r>
        <w:t xml:space="preserve"> и (или)</w:t>
      </w:r>
      <w:r w:rsidRPr="008A1045">
        <w:t xml:space="preserve"> </w:t>
      </w:r>
      <w:r>
        <w:t xml:space="preserve">электрическую </w:t>
      </w:r>
      <w:r w:rsidRPr="008A1045">
        <w:t>энергию, без доставки до котельной собственным автомо</w:t>
      </w:r>
      <w:r>
        <w:t xml:space="preserve">бильным транспортом предприятия. </w:t>
      </w:r>
      <w:r w:rsidRPr="00335859">
        <w:t>Для предприятий, работающих на общей системе налогообложения стоимость топлива без НДС, для предприятий, работающих на упрощенной системе налогообложения стоимость топлива с НДС.</w:t>
      </w:r>
    </w:p>
    <w:p w:rsidR="00A54719" w:rsidRPr="004E32EE" w:rsidRDefault="00A54719" w:rsidP="00014A54">
      <w:pPr>
        <w:spacing w:after="0"/>
        <w:ind w:firstLine="708"/>
        <w:contextualSpacing/>
      </w:pPr>
    </w:p>
    <w:p w:rsidR="00A54719" w:rsidRPr="004E32EE" w:rsidRDefault="00A54719" w:rsidP="00014A54">
      <w:pPr>
        <w:spacing w:after="0"/>
        <w:ind w:firstLine="708"/>
        <w:contextualSpacing/>
      </w:pPr>
      <w:r w:rsidRPr="004E32EE">
        <w:t xml:space="preserve">2. Юридические лица, имеющие право </w:t>
      </w:r>
    </w:p>
    <w:p w:rsidR="00A54719" w:rsidRPr="004E32EE" w:rsidRDefault="00A54719" w:rsidP="00014A54">
      <w:pPr>
        <w:spacing w:after="0"/>
        <w:ind w:firstLine="708"/>
        <w:contextualSpacing/>
      </w:pPr>
      <w:r w:rsidRPr="004E32EE">
        <w:t>на получение субсидий</w:t>
      </w:r>
    </w:p>
    <w:p w:rsidR="00A54719" w:rsidRPr="004E32EE" w:rsidRDefault="00A54719" w:rsidP="00014A54">
      <w:pPr>
        <w:spacing w:after="0"/>
        <w:ind w:firstLine="708"/>
        <w:contextualSpacing/>
      </w:pPr>
    </w:p>
    <w:p w:rsidR="00A54719" w:rsidRDefault="00A54719" w:rsidP="00014A54">
      <w:pPr>
        <w:spacing w:after="0"/>
        <w:ind w:firstLine="708"/>
        <w:contextualSpacing/>
        <w:jc w:val="both"/>
      </w:pPr>
      <w:r w:rsidRPr="004E32EE">
        <w:t xml:space="preserve">Право на получение субсидий имеют </w:t>
      </w:r>
      <w:r>
        <w:t>теплоснабжающие организации и (или) гарантирующие поставщики электрической энергии любой формы собственности, осуществляющие деятельность на территории Ульчского муниципального района по функционированию систем теплоснабжения и объектов электроэнергетики, находящихся в муниципальной собственности, и (или) в собственности хозяйственных обществ, в уставном капитале которых доли (акции) имеют поселения и (или) муниципальный район</w:t>
      </w:r>
      <w:r w:rsidRPr="004E32EE">
        <w:t xml:space="preserve"> (далее по тексту – Организации).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>
        <w:t xml:space="preserve">Критерием отбора Организаций, имеющих право на получение субсидий, является производство тепловой и (или) электрической энергии для населения и (или) учреждений бюджетной сферы при наличии незапланированных расходов при производстве тепловой и (или) электрической энергии, в связи с превышением фактической стоимости топлива над стоимостью топлива, предусмотренной в экономически обоснованных тарифах. </w:t>
      </w:r>
    </w:p>
    <w:p w:rsidR="00A54719" w:rsidRPr="004E32EE" w:rsidRDefault="00A54719" w:rsidP="002B2994">
      <w:pPr>
        <w:spacing w:after="0"/>
        <w:ind w:left="426" w:firstLine="708"/>
        <w:contextualSpacing/>
      </w:pPr>
    </w:p>
    <w:p w:rsidR="00A54719" w:rsidRPr="004E32EE" w:rsidRDefault="00A54719" w:rsidP="00014A54">
      <w:pPr>
        <w:spacing w:after="0"/>
        <w:contextualSpacing/>
      </w:pPr>
      <w:r w:rsidRPr="004E32EE">
        <w:t>3. Цели предоставления субсидий</w:t>
      </w:r>
    </w:p>
    <w:p w:rsidR="00A54719" w:rsidRPr="004E32EE" w:rsidRDefault="00A54719" w:rsidP="00014A54">
      <w:pPr>
        <w:spacing w:after="0"/>
        <w:ind w:left="425"/>
        <w:contextualSpacing/>
      </w:pPr>
    </w:p>
    <w:p w:rsidR="00A54719" w:rsidRDefault="00A54719" w:rsidP="00014A54">
      <w:pPr>
        <w:spacing w:after="0"/>
        <w:ind w:firstLine="708"/>
        <w:contextualSpacing/>
        <w:jc w:val="both"/>
      </w:pPr>
      <w:r w:rsidRPr="004E32EE">
        <w:t>Субсидии предоставляются в целях</w:t>
      </w:r>
      <w:r>
        <w:t xml:space="preserve"> оказания финансовой поддержки</w:t>
      </w:r>
      <w:r w:rsidRPr="004E32EE">
        <w:t xml:space="preserve"> Организациям </w:t>
      </w:r>
      <w:r>
        <w:t xml:space="preserve">на </w:t>
      </w:r>
      <w:r w:rsidRPr="004E32EE">
        <w:t>возмещени</w:t>
      </w:r>
      <w:r>
        <w:t>е затрат</w:t>
      </w:r>
      <w:r w:rsidRPr="002B2994">
        <w:t xml:space="preserve"> </w:t>
      </w:r>
      <w:r>
        <w:t>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тарифах.</w:t>
      </w:r>
    </w:p>
    <w:p w:rsidR="00A54719" w:rsidRDefault="00A54719" w:rsidP="00014A54">
      <w:pPr>
        <w:spacing w:after="0"/>
        <w:ind w:firstLine="708"/>
        <w:contextualSpacing/>
        <w:jc w:val="both"/>
      </w:pPr>
    </w:p>
    <w:p w:rsidR="00A54719" w:rsidRPr="004E32EE" w:rsidRDefault="00A54719" w:rsidP="00014A54">
      <w:pPr>
        <w:spacing w:after="0"/>
        <w:ind w:left="2700"/>
        <w:contextualSpacing/>
        <w:jc w:val="both"/>
      </w:pPr>
      <w:r w:rsidRPr="004E32EE">
        <w:t>4.Условия предоставления субсидий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</w:p>
    <w:p w:rsidR="00A54719" w:rsidRPr="004E32EE" w:rsidRDefault="00A54719" w:rsidP="00014A54">
      <w:pPr>
        <w:spacing w:after="0"/>
        <w:ind w:firstLine="708"/>
        <w:contextualSpacing/>
        <w:jc w:val="both"/>
      </w:pPr>
      <w:r w:rsidRPr="004E32EE">
        <w:t xml:space="preserve">4.1. Организация </w:t>
      </w:r>
      <w:r>
        <w:t xml:space="preserve">осуществляет производство тепловой и электрической энергии для  </w:t>
      </w:r>
      <w:r w:rsidRPr="004E32EE">
        <w:t>населени</w:t>
      </w:r>
      <w:r>
        <w:t>я</w:t>
      </w:r>
      <w:r w:rsidRPr="00BC5757">
        <w:t xml:space="preserve"> </w:t>
      </w:r>
      <w:r>
        <w:t>и учреждений бюджетной сферы</w:t>
      </w:r>
      <w:r w:rsidRPr="004E32EE">
        <w:t xml:space="preserve"> на территории соответствующего сельского поселения, в соответствии с заключенным с администрацией сельского поселения договором по обеспечению получателей (потребителей) сельского поселения услугами </w:t>
      </w:r>
      <w:r>
        <w:t>теплоснабжения и (или) электроснабжения</w:t>
      </w:r>
      <w:r w:rsidRPr="004E32EE">
        <w:t>.</w:t>
      </w:r>
    </w:p>
    <w:p w:rsidR="00A54719" w:rsidRPr="004E32EE" w:rsidRDefault="00A54719" w:rsidP="00014A54">
      <w:pPr>
        <w:ind w:firstLine="708"/>
        <w:contextualSpacing/>
        <w:jc w:val="both"/>
      </w:pPr>
      <w:r w:rsidRPr="004E32EE">
        <w:t>4.2. Организаци</w:t>
      </w:r>
      <w:r>
        <w:t>я</w:t>
      </w:r>
      <w:r w:rsidRPr="004E32EE">
        <w:t xml:space="preserve"> ежегодно в срок до </w:t>
      </w:r>
      <w:r>
        <w:t>0</w:t>
      </w:r>
      <w:r w:rsidRPr="004E32EE">
        <w:t>1 декабря текущего года предоставля</w:t>
      </w:r>
      <w:r>
        <w:t xml:space="preserve">ет </w:t>
      </w:r>
      <w:r w:rsidRPr="004E32EE">
        <w:t xml:space="preserve">в </w:t>
      </w:r>
      <w:r>
        <w:t xml:space="preserve">отдел жилищно-коммунального хозяйства </w:t>
      </w:r>
      <w:r w:rsidRPr="004E32EE">
        <w:t xml:space="preserve">администрации Ульчского муниципального района договор (или его копию)  по обеспечению получателей (потребителей) сельского поселения услугами </w:t>
      </w:r>
      <w:r>
        <w:t>теплоснабжения и (или) электроснабжения</w:t>
      </w:r>
      <w:r w:rsidRPr="004E32EE">
        <w:t>, заключенного с администрацией сельского поселения на очередной год.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 w:rsidRPr="004E32EE">
        <w:t>4.3. На основании предостав</w:t>
      </w:r>
      <w:r>
        <w:t>ленного договора (или его копии</w:t>
      </w:r>
      <w:r w:rsidRPr="004E32EE">
        <w:t xml:space="preserve">) по обеспечению получателей (потребителей) сельского поселения услугами </w:t>
      </w:r>
      <w:r>
        <w:t>теплоснабжения и (или) электроснабжения</w:t>
      </w:r>
      <w:r w:rsidRPr="004E32EE">
        <w:t xml:space="preserve">, администрация Ульчского муниципального района заключает с Организацией договор на возмещение </w:t>
      </w:r>
      <w:r>
        <w:t>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>, на соответствующий финансовый год.</w:t>
      </w:r>
    </w:p>
    <w:p w:rsidR="00A54719" w:rsidRDefault="00A54719" w:rsidP="00014A54">
      <w:pPr>
        <w:ind w:firstLine="709"/>
        <w:contextualSpacing/>
        <w:jc w:val="both"/>
      </w:pPr>
      <w:r w:rsidRPr="00633BEC">
        <w:t>4.4.</w:t>
      </w:r>
      <w:r>
        <w:t xml:space="preserve"> Организация предоставляет отчетность в порядке и сроках согласно пункту 6 настоящего Порядка.</w:t>
      </w:r>
    </w:p>
    <w:p w:rsidR="00A54719" w:rsidRPr="009C5D94" w:rsidRDefault="00A54719" w:rsidP="00014A54">
      <w:pPr>
        <w:ind w:firstLine="709"/>
        <w:contextualSpacing/>
        <w:jc w:val="both"/>
      </w:pPr>
      <w:r w:rsidRPr="004E32EE">
        <w:t>4.</w:t>
      </w:r>
      <w:r>
        <w:t>5</w:t>
      </w:r>
      <w:r w:rsidRPr="004E32EE">
        <w:t xml:space="preserve">. </w:t>
      </w:r>
      <w:r w:rsidRPr="009C5D94">
        <w:t>Субсидии предоставляются Организаци</w:t>
      </w:r>
      <w:r>
        <w:t>ям</w:t>
      </w:r>
      <w:r w:rsidRPr="009C5D94">
        <w:t xml:space="preserve"> в текущем финансовом году при условии наличия в бюджете муниципального района на текущий финансовый год бюджетных ассигнований на исполнение данного расходного обязательства. </w:t>
      </w:r>
    </w:p>
    <w:p w:rsidR="00A54719" w:rsidRPr="009C5D94" w:rsidRDefault="00A54719" w:rsidP="00014A54">
      <w:pPr>
        <w:ind w:firstLine="709"/>
        <w:contextualSpacing/>
        <w:jc w:val="both"/>
      </w:pPr>
      <w:r w:rsidRPr="009C5D94">
        <w:t>Субсидии предоставляются Организациям в пределах бюджетных ассигнований, предусмотренных в решении Собрания депутатов Ульчского муниципального района на соответствующий финансовый год, лимитов бюджетных обязательств, утвержденных главному распорядителю средств бюджета муниципального района.</w:t>
      </w:r>
    </w:p>
    <w:p w:rsidR="00A54719" w:rsidRDefault="00A54719" w:rsidP="00014A54">
      <w:pPr>
        <w:ind w:firstLine="709"/>
        <w:contextualSpacing/>
        <w:jc w:val="both"/>
      </w:pPr>
      <w:r w:rsidRPr="00C85D2C">
        <w:t>В случае</w:t>
      </w:r>
      <w:r w:rsidRPr="009C5D94">
        <w:t xml:space="preserve"> если разница в стоимости топлива, сложившейся по результатам работы за год, на основании предоставленных </w:t>
      </w:r>
      <w:r w:rsidRPr="00392B0D">
        <w:t>Сведени</w:t>
      </w:r>
      <w:r>
        <w:t>й</w:t>
      </w:r>
      <w:r w:rsidRPr="00392B0D">
        <w:t xml:space="preserve"> о затратах на производство  тепловой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>
        <w:t xml:space="preserve"> и (или) </w:t>
      </w:r>
      <w:r w:rsidRPr="00392B0D">
        <w:t>Сведени</w:t>
      </w:r>
      <w:r>
        <w:t>й</w:t>
      </w:r>
      <w:r w:rsidRPr="00392B0D">
        <w:t xml:space="preserve"> о затратах на производство 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 w:rsidRPr="009C5D94">
        <w:t xml:space="preserve"> ниже размера </w:t>
      </w:r>
      <w:r>
        <w:t>с</w:t>
      </w:r>
      <w:r w:rsidRPr="009C5D94">
        <w:t xml:space="preserve">убсидии, полученной Организацией в течение отчетного года, сумма переплаты подлежит возврату в бюджет муниципального района </w:t>
      </w:r>
      <w:r w:rsidRPr="00D55B74">
        <w:t>до 25 января</w:t>
      </w:r>
      <w:r w:rsidRPr="009C5D94">
        <w:t xml:space="preserve"> года, следующего за отчетным.</w:t>
      </w:r>
    </w:p>
    <w:p w:rsidR="00A54719" w:rsidRDefault="00A54719" w:rsidP="00014A54">
      <w:pPr>
        <w:ind w:firstLine="709"/>
        <w:contextualSpacing/>
        <w:jc w:val="both"/>
      </w:pPr>
      <w:r>
        <w:t>В случае если объем бюджетных ассигнований, предусмотренных в бюджете муниципального района на исполнение соответствующего расходного обязательства ниже разницы в стоимости топлива, сложившейся по результатам работы за соответствующий отчетный период, сумма субсидии для Организации подлежит уменьшению до соответствующего объема бюджетных ассигнований.</w:t>
      </w:r>
    </w:p>
    <w:p w:rsidR="00A54719" w:rsidRPr="004E32EE" w:rsidRDefault="00A54719" w:rsidP="00014A54">
      <w:pPr>
        <w:ind w:firstLine="709"/>
        <w:contextualSpacing/>
        <w:jc w:val="both"/>
      </w:pPr>
      <w:r>
        <w:t xml:space="preserve">4.6. </w:t>
      </w:r>
      <w:r w:rsidRPr="004E32EE">
        <w:t>Перечисление Организациям субсиди</w:t>
      </w:r>
      <w:r>
        <w:t>и</w:t>
      </w:r>
      <w:r w:rsidRPr="004E32EE">
        <w:t xml:space="preserve"> для возмещения</w:t>
      </w:r>
      <w:r>
        <w:t xml:space="preserve"> 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>, не осуществляется за соответствующий период в случае, если:</w:t>
      </w:r>
    </w:p>
    <w:p w:rsidR="00A54719" w:rsidRPr="004E32EE" w:rsidRDefault="00A54719" w:rsidP="00014A54">
      <w:pPr>
        <w:ind w:firstLine="708"/>
        <w:contextualSpacing/>
        <w:jc w:val="both"/>
      </w:pPr>
      <w:r w:rsidRPr="004E32EE">
        <w:t xml:space="preserve">- Организацией не предоставлен в </w:t>
      </w:r>
      <w:r>
        <w:t xml:space="preserve">отдел жилищно-коммунального хозяйства </w:t>
      </w:r>
      <w:r w:rsidRPr="004E32EE">
        <w:t>администраци</w:t>
      </w:r>
      <w:r>
        <w:t>и</w:t>
      </w:r>
      <w:r w:rsidRPr="004E32EE">
        <w:t xml:space="preserve"> Ульчского муниципального района договор (или его копия)  по обеспечению получателей (потребителей) сельского поселения услугами </w:t>
      </w:r>
      <w:r w:rsidRPr="002E25C2">
        <w:t>теплоснабжения и (или) электроснабжения</w:t>
      </w:r>
      <w:r w:rsidRPr="004E32EE">
        <w:t>, заключенного с администрацией сельского поселения;</w:t>
      </w:r>
    </w:p>
    <w:p w:rsidR="00A54719" w:rsidRPr="004E32EE" w:rsidRDefault="00A54719" w:rsidP="00014A54">
      <w:pPr>
        <w:ind w:firstLine="708"/>
        <w:contextualSpacing/>
        <w:jc w:val="both"/>
      </w:pPr>
      <w:r w:rsidRPr="004E32EE">
        <w:t xml:space="preserve">- Организацией не подписан договор с администрацией Ульчского муниципального района на возмещение </w:t>
      </w:r>
      <w:r>
        <w:t>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>;</w:t>
      </w:r>
    </w:p>
    <w:p w:rsidR="00A54719" w:rsidRDefault="00A54719" w:rsidP="00014A54">
      <w:pPr>
        <w:ind w:firstLine="708"/>
        <w:contextualSpacing/>
        <w:jc w:val="both"/>
      </w:pPr>
      <w:r w:rsidRPr="004E32EE">
        <w:t xml:space="preserve">- </w:t>
      </w:r>
      <w:r>
        <w:t xml:space="preserve"> </w:t>
      </w:r>
      <w:r w:rsidRPr="004E32EE">
        <w:t xml:space="preserve">Организацией не предоставлены оригиналы </w:t>
      </w:r>
      <w:r w:rsidRPr="00392B0D">
        <w:t>Сведени</w:t>
      </w:r>
      <w:r>
        <w:t>й</w:t>
      </w:r>
      <w:r w:rsidRPr="00392B0D">
        <w:t xml:space="preserve"> о затратах на производство  тепловой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>
        <w:t xml:space="preserve"> и (или) </w:t>
      </w:r>
      <w:r w:rsidRPr="00392B0D">
        <w:t>Сведени</w:t>
      </w:r>
      <w:r>
        <w:t>й</w:t>
      </w:r>
      <w:r w:rsidRPr="00392B0D">
        <w:t xml:space="preserve"> о затратах на производство  электрической энергии, полученных в связи с превышением фактической стоимости топлива над стоимостью топлива, предусмотренной в эк</w:t>
      </w:r>
      <w:r>
        <w:t>ономически обоснованных тарифах;</w:t>
      </w:r>
    </w:p>
    <w:p w:rsidR="00A54719" w:rsidRDefault="00A54719" w:rsidP="00014A54">
      <w:pPr>
        <w:ind w:firstLine="708"/>
        <w:contextualSpacing/>
        <w:jc w:val="both"/>
      </w:pPr>
      <w:r>
        <w:t>- Организацией не предоставлена отчетность согласно пункту 6 настоящего Порядка;</w:t>
      </w:r>
    </w:p>
    <w:p w:rsidR="00A54719" w:rsidRPr="004E32EE" w:rsidRDefault="00A54719" w:rsidP="00014A54">
      <w:pPr>
        <w:ind w:firstLine="708"/>
        <w:contextualSpacing/>
        <w:jc w:val="both"/>
      </w:pPr>
      <w:r>
        <w:t xml:space="preserve">- Организацией предоставлены недостоверные </w:t>
      </w:r>
      <w:r w:rsidRPr="00392B0D">
        <w:t>Сведен</w:t>
      </w:r>
      <w:r>
        <w:t>ия</w:t>
      </w:r>
      <w:r w:rsidRPr="00392B0D">
        <w:t xml:space="preserve"> о затратах на производство  тепловой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>
        <w:t xml:space="preserve"> и (или) </w:t>
      </w:r>
      <w:r w:rsidRPr="00392B0D">
        <w:t>Сведени</w:t>
      </w:r>
      <w:r>
        <w:t>я</w:t>
      </w:r>
      <w:r w:rsidRPr="00392B0D">
        <w:t xml:space="preserve"> о затратах на производство 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>
        <w:t xml:space="preserve"> и документы.</w:t>
      </w:r>
    </w:p>
    <w:p w:rsidR="00A54719" w:rsidRPr="004E32EE" w:rsidRDefault="00A54719" w:rsidP="00014A54">
      <w:pPr>
        <w:ind w:firstLine="708"/>
        <w:contextualSpacing/>
        <w:jc w:val="both"/>
      </w:pPr>
      <w:r>
        <w:t xml:space="preserve">4.7. </w:t>
      </w:r>
      <w:r w:rsidRPr="004E32EE">
        <w:t xml:space="preserve">Перечисление субсидий для возмещения Организации </w:t>
      </w:r>
      <w:r>
        <w:t>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 w:rsidRPr="004E32EE">
        <w:t xml:space="preserve"> приостанавливается в случае, если </w:t>
      </w:r>
      <w:r w:rsidRPr="00392B0D">
        <w:t>Сведени</w:t>
      </w:r>
      <w:r>
        <w:t>я</w:t>
      </w:r>
      <w:r w:rsidRPr="00392B0D">
        <w:t xml:space="preserve"> о затратах на производство  тепловой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>
        <w:t xml:space="preserve"> и (или) </w:t>
      </w:r>
      <w:r w:rsidRPr="00392B0D">
        <w:t>Сведени</w:t>
      </w:r>
      <w:r>
        <w:t>я</w:t>
      </w:r>
      <w:r w:rsidRPr="00392B0D">
        <w:t xml:space="preserve"> о затратах на производство 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 w:rsidRPr="004E32EE">
        <w:t xml:space="preserve"> предоставляются с исправлениями, помарками и (или) на документе отсутствует подпись руководителя организации и (или) печать организации.</w:t>
      </w:r>
    </w:p>
    <w:p w:rsidR="00A54719" w:rsidRPr="00BC5757" w:rsidRDefault="00A54719" w:rsidP="00AB45F8">
      <w:pPr>
        <w:spacing w:after="0"/>
        <w:ind w:left="426" w:firstLine="708"/>
        <w:contextualSpacing/>
        <w:jc w:val="both"/>
        <w:rPr>
          <w:highlight w:val="yellow"/>
        </w:rPr>
      </w:pPr>
    </w:p>
    <w:p w:rsidR="00A54719" w:rsidRDefault="00A54719" w:rsidP="00014A54">
      <w:pPr>
        <w:spacing w:after="0"/>
        <w:ind w:firstLine="708"/>
        <w:contextualSpacing/>
      </w:pPr>
      <w:r>
        <w:t xml:space="preserve">5.Порядок расчета размера возмещения затрат </w:t>
      </w:r>
    </w:p>
    <w:p w:rsidR="00A54719" w:rsidRDefault="00A54719" w:rsidP="00014A54">
      <w:pPr>
        <w:tabs>
          <w:tab w:val="left" w:pos="1320"/>
          <w:tab w:val="center" w:pos="5244"/>
        </w:tabs>
        <w:spacing w:after="0"/>
        <w:ind w:firstLine="708"/>
        <w:contextualSpacing/>
        <w:jc w:val="left"/>
      </w:pPr>
      <w:r>
        <w:tab/>
      </w:r>
    </w:p>
    <w:p w:rsidR="00A54719" w:rsidRDefault="00A54719" w:rsidP="00014A54">
      <w:pPr>
        <w:spacing w:line="240" w:lineRule="atLeast"/>
        <w:ind w:firstLine="709"/>
        <w:jc w:val="both"/>
      </w:pPr>
      <w:r>
        <w:t>5.1. Расчет размера возмещения Организациям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(далее по тексту – возмещения затрат), определяется по формуле:</w:t>
      </w:r>
    </w:p>
    <w:p w:rsidR="00A54719" w:rsidRDefault="00A54719" w:rsidP="00014A54">
      <w:pPr>
        <w:spacing w:line="240" w:lineRule="atLeast"/>
        <w:ind w:firstLine="709"/>
        <w:jc w:val="both"/>
      </w:pPr>
      <w:r w:rsidRPr="001C6951">
        <w:t>S</w:t>
      </w:r>
      <w:r w:rsidRPr="00D003B7">
        <w:rPr>
          <w:vertAlign w:val="subscript"/>
        </w:rPr>
        <w:t>i</w:t>
      </w:r>
      <w:r w:rsidRPr="001C6951">
        <w:t xml:space="preserve"> = U</w:t>
      </w:r>
      <w:r w:rsidRPr="00D003B7">
        <w:rPr>
          <w:vertAlign w:val="subscript"/>
        </w:rPr>
        <w:t>тр</w:t>
      </w:r>
      <w:r>
        <w:rPr>
          <w:vertAlign w:val="subscript"/>
          <w:lang w:val="en-US"/>
        </w:rPr>
        <w:t>i</w:t>
      </w:r>
      <w:r>
        <w:t xml:space="preserve"> + </w:t>
      </w:r>
      <w:r w:rsidRPr="001C6951">
        <w:t>U</w:t>
      </w:r>
      <w:r w:rsidRPr="00D003B7">
        <w:rPr>
          <w:vertAlign w:val="subscript"/>
        </w:rPr>
        <w:t>эр</w:t>
      </w:r>
      <w:r>
        <w:rPr>
          <w:vertAlign w:val="subscript"/>
          <w:lang w:val="en-US"/>
        </w:rPr>
        <w:t>i</w:t>
      </w:r>
      <w:r w:rsidRPr="001C6951">
        <w:t xml:space="preserve">, </w:t>
      </w:r>
      <w:r>
        <w:t>где:</w:t>
      </w:r>
    </w:p>
    <w:p w:rsidR="00A54719" w:rsidRPr="00497A08" w:rsidRDefault="00A54719" w:rsidP="00014A54">
      <w:pPr>
        <w:spacing w:line="240" w:lineRule="atLeast"/>
        <w:ind w:firstLine="709"/>
        <w:jc w:val="both"/>
      </w:pPr>
      <w:r w:rsidRPr="001C6951">
        <w:t>S</w:t>
      </w:r>
      <w:r w:rsidRPr="00D003B7">
        <w:rPr>
          <w:vertAlign w:val="subscript"/>
        </w:rPr>
        <w:t>i</w:t>
      </w:r>
      <w:r>
        <w:t xml:space="preserve"> –сумма возмещения затрат </w:t>
      </w:r>
      <w:r>
        <w:rPr>
          <w:lang w:val="en-US"/>
        </w:rPr>
        <w:t>i</w:t>
      </w:r>
      <w:r w:rsidRPr="00B27722">
        <w:t>-</w:t>
      </w:r>
      <w:r>
        <w:t>той Организации, связанных с незапланированным ростом цен на топливо при производстве тепловой и электрической энергии;</w:t>
      </w:r>
    </w:p>
    <w:p w:rsidR="00A54719" w:rsidRDefault="00A54719" w:rsidP="00014A54">
      <w:pPr>
        <w:spacing w:line="240" w:lineRule="atLeast"/>
        <w:ind w:firstLine="709"/>
        <w:jc w:val="both"/>
      </w:pPr>
      <w:r w:rsidRPr="001C6951">
        <w:t>U</w:t>
      </w:r>
      <w:r w:rsidRPr="00D003B7">
        <w:rPr>
          <w:vertAlign w:val="subscript"/>
        </w:rPr>
        <w:t>тр</w:t>
      </w:r>
      <w:r>
        <w:rPr>
          <w:vertAlign w:val="subscript"/>
          <w:lang w:val="en-US"/>
        </w:rPr>
        <w:t>i</w:t>
      </w:r>
      <w:r w:rsidRPr="001C6951">
        <w:t xml:space="preserve"> </w:t>
      </w:r>
      <w:r>
        <w:t xml:space="preserve"> - расходы </w:t>
      </w:r>
      <w:r>
        <w:rPr>
          <w:lang w:val="en-US"/>
        </w:rPr>
        <w:t>i</w:t>
      </w:r>
      <w:r w:rsidRPr="00B27722">
        <w:t>-</w:t>
      </w:r>
      <w:r>
        <w:t>той Организации, связанные с незапланированным ростом цен на топливо при производстве тепловой энергии;</w:t>
      </w:r>
    </w:p>
    <w:p w:rsidR="00A54719" w:rsidRDefault="00A54719" w:rsidP="00014A54">
      <w:pPr>
        <w:spacing w:line="240" w:lineRule="atLeast"/>
        <w:ind w:firstLine="709"/>
        <w:jc w:val="both"/>
      </w:pPr>
      <w:r w:rsidRPr="001C6951">
        <w:t>U</w:t>
      </w:r>
      <w:r w:rsidRPr="00D003B7">
        <w:rPr>
          <w:vertAlign w:val="subscript"/>
        </w:rPr>
        <w:t>эр</w:t>
      </w:r>
      <w:r>
        <w:rPr>
          <w:vertAlign w:val="subscript"/>
          <w:lang w:val="en-US"/>
        </w:rPr>
        <w:t>i</w:t>
      </w:r>
      <w:r>
        <w:t xml:space="preserve"> - расходы </w:t>
      </w:r>
      <w:r>
        <w:rPr>
          <w:lang w:val="en-US"/>
        </w:rPr>
        <w:t>i</w:t>
      </w:r>
      <w:r w:rsidRPr="00B27722">
        <w:t>-</w:t>
      </w:r>
      <w:r>
        <w:t>той Организации, связанные с незапланированным ростом цен на топливо при производстве электрической энергии.</w:t>
      </w:r>
    </w:p>
    <w:p w:rsidR="00A54719" w:rsidRPr="001C6951" w:rsidRDefault="00A54719" w:rsidP="00014A54">
      <w:pPr>
        <w:spacing w:line="240" w:lineRule="atLeast"/>
        <w:ind w:firstLine="709"/>
        <w:jc w:val="both"/>
      </w:pPr>
      <w:r>
        <w:t>5.2. Расходы организации, связанные с незапланированным ростом цен на топливо при производстве тепловой энергии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определяются по формуле: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>
        <w:rPr>
          <w:vertAlign w:val="subscript"/>
        </w:rPr>
        <w:t>тр</w:t>
      </w:r>
      <w:r>
        <w:rPr>
          <w:vertAlign w:val="subscript"/>
          <w:lang w:val="en-US"/>
        </w:rPr>
        <w:t>i</w:t>
      </w:r>
      <w:r>
        <w:t xml:space="preserve"> = </w:t>
      </w:r>
      <w:r>
        <w:rPr>
          <w:lang w:val="en-US"/>
        </w:rPr>
        <w:t>U</w:t>
      </w:r>
      <w:r>
        <w:rPr>
          <w:vertAlign w:val="subscript"/>
        </w:rPr>
        <w:t>у</w:t>
      </w:r>
      <w:r>
        <w:t xml:space="preserve"> + </w:t>
      </w:r>
      <w:r>
        <w:rPr>
          <w:lang w:val="en-US"/>
        </w:rPr>
        <w:t>U</w:t>
      </w:r>
      <w:r>
        <w:rPr>
          <w:vertAlign w:val="subscript"/>
        </w:rPr>
        <w:t>г</w:t>
      </w:r>
      <w:r>
        <w:t>, где: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>
        <w:rPr>
          <w:vertAlign w:val="subscript"/>
        </w:rPr>
        <w:t>у</w:t>
      </w:r>
      <w:r>
        <w:t xml:space="preserve"> – расходы Организации, связанные с незапланированным ростом цен на уголь при производстве тепловой энергии;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>
        <w:rPr>
          <w:vertAlign w:val="subscript"/>
        </w:rPr>
        <w:t>г</w:t>
      </w:r>
      <w:r>
        <w:t xml:space="preserve"> – расходы Организации, связанные с незапланированным ростом цен на газ (природный) при производстве тепловой энергии;</w:t>
      </w:r>
    </w:p>
    <w:p w:rsidR="00A54719" w:rsidRDefault="00A54719" w:rsidP="00014A54">
      <w:pPr>
        <w:spacing w:line="240" w:lineRule="atLeast"/>
        <w:ind w:firstLine="709"/>
        <w:jc w:val="both"/>
      </w:pPr>
      <w:r>
        <w:t>5.2.1. Расходы Организаций, связанные с незапланированным ростом цен на:</w:t>
      </w:r>
    </w:p>
    <w:p w:rsidR="00A54719" w:rsidRDefault="00A54719" w:rsidP="00014A54">
      <w:pPr>
        <w:spacing w:line="240" w:lineRule="atLeast"/>
        <w:ind w:firstLine="709"/>
        <w:jc w:val="both"/>
      </w:pPr>
      <w:r>
        <w:t xml:space="preserve">5.2.1.1. </w:t>
      </w:r>
      <w:r w:rsidRPr="00594A1B">
        <w:t>Уголь:</w:t>
      </w:r>
    </w:p>
    <w:p w:rsidR="00A54719" w:rsidRPr="00C51E3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>
        <w:rPr>
          <w:vertAlign w:val="subscript"/>
        </w:rPr>
        <w:t xml:space="preserve">У </w:t>
      </w:r>
      <w:r>
        <w:t>= (</w:t>
      </w:r>
      <w:r>
        <w:rPr>
          <w:lang w:val="en-US"/>
        </w:rPr>
        <w:t>S</w:t>
      </w:r>
      <w:r>
        <w:rPr>
          <w:vertAlign w:val="subscript"/>
        </w:rPr>
        <w:t>уф</w:t>
      </w:r>
      <w:r>
        <w:t xml:space="preserve"> – </w:t>
      </w:r>
      <w:r>
        <w:rPr>
          <w:lang w:val="en-US"/>
        </w:rPr>
        <w:t>S</w:t>
      </w:r>
      <w:r>
        <w:rPr>
          <w:vertAlign w:val="subscript"/>
        </w:rPr>
        <w:t>ут</w:t>
      </w:r>
      <w:r>
        <w:t>) х (</w:t>
      </w:r>
      <w:r>
        <w:rPr>
          <w:lang w:val="en-US"/>
        </w:rPr>
        <w:t>V</w:t>
      </w:r>
      <w:r>
        <w:rPr>
          <w:vertAlign w:val="subscript"/>
        </w:rPr>
        <w:t>ун</w:t>
      </w:r>
      <w:r>
        <w:t xml:space="preserve"> +</w:t>
      </w:r>
      <w:r>
        <w:rPr>
          <w:lang w:val="en-US"/>
        </w:rPr>
        <w:t>V</w:t>
      </w:r>
      <w:r>
        <w:rPr>
          <w:vertAlign w:val="subscript"/>
        </w:rPr>
        <w:t>уб</w:t>
      </w:r>
      <w:r>
        <w:t>) х</w:t>
      </w:r>
      <w:r w:rsidRPr="00C51E3C">
        <w:t xml:space="preserve">  </w:t>
      </w:r>
      <w:r>
        <w:rPr>
          <w:lang w:val="en-US"/>
        </w:rPr>
        <w:t>N</w:t>
      </w:r>
      <w:r>
        <w:rPr>
          <w:vertAlign w:val="subscript"/>
        </w:rPr>
        <w:t>ур</w:t>
      </w:r>
      <w:r>
        <w:t xml:space="preserve"> х (7000 /</w:t>
      </w:r>
      <w:r w:rsidRPr="00C51E3C">
        <w:t xml:space="preserve"> </w:t>
      </w:r>
      <w:r>
        <w:t>К</w:t>
      </w:r>
      <w:r>
        <w:rPr>
          <w:vertAlign w:val="subscript"/>
        </w:rPr>
        <w:t>у</w:t>
      </w:r>
      <w:r>
        <w:t>), где: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S</w:t>
      </w:r>
      <w:r>
        <w:rPr>
          <w:vertAlign w:val="subscript"/>
        </w:rPr>
        <w:t>уф</w:t>
      </w:r>
      <w:r>
        <w:t xml:space="preserve"> – фактическая стоимость 1 тонны угля, используемого на производство тепловой энергии за отчетный период;</w:t>
      </w:r>
    </w:p>
    <w:p w:rsidR="00A54719" w:rsidRDefault="00A54719" w:rsidP="00014A54">
      <w:pPr>
        <w:spacing w:line="240" w:lineRule="atLeast"/>
        <w:ind w:firstLine="709"/>
        <w:jc w:val="both"/>
      </w:pPr>
      <w:r w:rsidRPr="008A1045">
        <w:rPr>
          <w:lang w:val="en-US"/>
        </w:rPr>
        <w:t>S</w:t>
      </w:r>
      <w:r w:rsidRPr="008A1045">
        <w:rPr>
          <w:vertAlign w:val="subscript"/>
        </w:rPr>
        <w:t>ут</w:t>
      </w:r>
      <w:r w:rsidRPr="008A1045">
        <w:t xml:space="preserve"> – предусмотренная в тарифе стоимость</w:t>
      </w:r>
      <w:r>
        <w:t xml:space="preserve"> </w:t>
      </w:r>
      <w:r w:rsidRPr="008A1045">
        <w:t>1</w:t>
      </w:r>
      <w:r>
        <w:t xml:space="preserve"> тонны угля;</w:t>
      </w:r>
      <w:r w:rsidRPr="008A1045">
        <w:t xml:space="preserve"> 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ун</w:t>
      </w:r>
      <w:r>
        <w:t xml:space="preserve"> – фактический объем реализованной тепловой энергии за отчетный период для населения;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уб</w:t>
      </w:r>
      <w:r>
        <w:t xml:space="preserve"> – фактический объем реализованной тепловой энергии за отчетный период для потребителей бюджетной сферы;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N</w:t>
      </w:r>
      <w:r>
        <w:rPr>
          <w:vertAlign w:val="subscript"/>
        </w:rPr>
        <w:t>ур</w:t>
      </w:r>
      <w:r>
        <w:t xml:space="preserve"> – норматив удельного расхода условного топлива для котельной;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K</w:t>
      </w:r>
      <w:r>
        <w:rPr>
          <w:vertAlign w:val="subscript"/>
        </w:rPr>
        <w:t>у</w:t>
      </w:r>
      <w:r>
        <w:t xml:space="preserve"> – тепловая способность топлива.</w:t>
      </w:r>
    </w:p>
    <w:p w:rsidR="00A54719" w:rsidRDefault="00A54719" w:rsidP="00014A54">
      <w:pPr>
        <w:spacing w:line="240" w:lineRule="atLeast"/>
        <w:ind w:firstLine="709"/>
        <w:jc w:val="both"/>
      </w:pPr>
      <w:r>
        <w:t>В случае применения смеси топлива, её теплотворная способность определяется по формуле: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K</w:t>
      </w:r>
      <w:r w:rsidRPr="000B43C2">
        <w:t xml:space="preserve"> </w:t>
      </w:r>
      <w:r>
        <w:rPr>
          <w:vertAlign w:val="superscript"/>
        </w:rPr>
        <w:t xml:space="preserve">см </w:t>
      </w:r>
      <w:r>
        <w:rPr>
          <w:vertAlign w:val="subscript"/>
        </w:rPr>
        <w:t>у</w:t>
      </w:r>
      <w:r>
        <w:t xml:space="preserve"> = (</w:t>
      </w:r>
      <w:r>
        <w:rPr>
          <w:lang w:val="en-US"/>
        </w:rPr>
        <w:t>K</w:t>
      </w:r>
      <w:r>
        <w:rPr>
          <w:vertAlign w:val="subscript"/>
        </w:rPr>
        <w:t>у1</w:t>
      </w:r>
      <w:r>
        <w:t xml:space="preserve"> х </w:t>
      </w:r>
      <w:r>
        <w:rPr>
          <w:lang w:val="en-US"/>
        </w:rPr>
        <w:t>G</w:t>
      </w:r>
      <w:r>
        <w:rPr>
          <w:vertAlign w:val="subscript"/>
        </w:rPr>
        <w:t>1</w:t>
      </w:r>
      <w:r>
        <w:t xml:space="preserve"> +</w:t>
      </w:r>
      <w:r w:rsidRPr="000B43C2">
        <w:t xml:space="preserve"> </w:t>
      </w:r>
      <w:r>
        <w:rPr>
          <w:lang w:val="en-US"/>
        </w:rPr>
        <w:t>K</w:t>
      </w:r>
      <w:r>
        <w:rPr>
          <w:vertAlign w:val="subscript"/>
        </w:rPr>
        <w:t>у2</w:t>
      </w:r>
      <w:r>
        <w:t xml:space="preserve"> х</w:t>
      </w:r>
      <w:r w:rsidRPr="000B43C2">
        <w:t xml:space="preserve">  </w:t>
      </w:r>
      <w:r>
        <w:rPr>
          <w:lang w:val="en-US"/>
        </w:rPr>
        <w:t>G</w:t>
      </w:r>
      <w:r>
        <w:rPr>
          <w:vertAlign w:val="subscript"/>
        </w:rPr>
        <w:t>у2</w:t>
      </w:r>
      <w:r>
        <w:t xml:space="preserve"> +…+</w:t>
      </w:r>
      <w:r w:rsidRPr="000B43C2">
        <w:t xml:space="preserve"> </w:t>
      </w:r>
      <w:r>
        <w:rPr>
          <w:lang w:val="en-US"/>
        </w:rPr>
        <w:t>K</w:t>
      </w:r>
      <w:r w:rsidRPr="000B43C2">
        <w:t xml:space="preserve"> </w:t>
      </w:r>
      <w:r>
        <w:rPr>
          <w:vertAlign w:val="subscript"/>
        </w:rPr>
        <w:t>у</w:t>
      </w:r>
      <w:r>
        <w:rPr>
          <w:vertAlign w:val="subscript"/>
          <w:lang w:val="en-US"/>
        </w:rPr>
        <w:t>i</w:t>
      </w:r>
      <w:r w:rsidRPr="000B43C2">
        <w:t xml:space="preserve"> </w:t>
      </w:r>
      <w:r>
        <w:t xml:space="preserve">х </w:t>
      </w:r>
      <w:r>
        <w:rPr>
          <w:lang w:val="en-US"/>
        </w:rPr>
        <w:t>G</w:t>
      </w:r>
      <w:r>
        <w:rPr>
          <w:vertAlign w:val="subscript"/>
        </w:rPr>
        <w:t>у</w:t>
      </w:r>
      <w:r>
        <w:rPr>
          <w:vertAlign w:val="subscript"/>
          <w:lang w:val="en-US"/>
        </w:rPr>
        <w:t>i</w:t>
      </w:r>
      <w:r>
        <w:t>) / (</w:t>
      </w:r>
      <w:r>
        <w:rPr>
          <w:lang w:val="en-US"/>
        </w:rPr>
        <w:t>G</w:t>
      </w:r>
      <w:r>
        <w:rPr>
          <w:vertAlign w:val="subscript"/>
        </w:rPr>
        <w:t>1</w:t>
      </w:r>
      <w:r w:rsidRPr="000B43C2">
        <w:t xml:space="preserve"> </w:t>
      </w:r>
      <w:r>
        <w:t xml:space="preserve">+ </w:t>
      </w:r>
      <w:r>
        <w:rPr>
          <w:lang w:val="en-US"/>
        </w:rPr>
        <w:t>G</w:t>
      </w:r>
      <w:r>
        <w:rPr>
          <w:vertAlign w:val="subscript"/>
        </w:rPr>
        <w:t>2</w:t>
      </w:r>
      <w:r w:rsidRPr="000B43C2">
        <w:t xml:space="preserve"> </w:t>
      </w:r>
      <w:r>
        <w:t>+…+</w:t>
      </w:r>
      <w:r>
        <w:rPr>
          <w:lang w:val="en-US"/>
        </w:rPr>
        <w:t>G</w:t>
      </w:r>
      <w:r>
        <w:rPr>
          <w:vertAlign w:val="subscript"/>
        </w:rPr>
        <w:t>у</w:t>
      </w:r>
      <w:r>
        <w:rPr>
          <w:vertAlign w:val="subscript"/>
          <w:lang w:val="en-US"/>
        </w:rPr>
        <w:t>i</w:t>
      </w:r>
      <w:r>
        <w:t>), где</w:t>
      </w:r>
    </w:p>
    <w:p w:rsidR="00A54719" w:rsidRDefault="00A54719" w:rsidP="00014A54">
      <w:pPr>
        <w:spacing w:line="240" w:lineRule="atLeast"/>
        <w:ind w:firstLine="709"/>
        <w:jc w:val="both"/>
      </w:pPr>
      <w:r>
        <w:t>К</w:t>
      </w:r>
      <w:r>
        <w:rPr>
          <w:vertAlign w:val="subscript"/>
        </w:rPr>
        <w:t>у</w:t>
      </w:r>
      <w:r>
        <w:rPr>
          <w:vertAlign w:val="subscript"/>
          <w:lang w:val="en-US"/>
        </w:rPr>
        <w:t>i</w:t>
      </w:r>
      <w:r>
        <w:t xml:space="preserve"> - теплотворная способность </w:t>
      </w:r>
      <w:r>
        <w:rPr>
          <w:lang w:val="en-US"/>
        </w:rPr>
        <w:t>i</w:t>
      </w:r>
      <w:r>
        <w:t>-го топлива;</w:t>
      </w:r>
    </w:p>
    <w:p w:rsidR="00A54719" w:rsidRPr="009D2158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G</w:t>
      </w:r>
      <w:r>
        <w:rPr>
          <w:vertAlign w:val="subscript"/>
        </w:rPr>
        <w:t>у</w:t>
      </w:r>
      <w:r>
        <w:rPr>
          <w:vertAlign w:val="subscript"/>
          <w:lang w:val="en-US"/>
        </w:rPr>
        <w:t>i</w:t>
      </w:r>
      <w:r w:rsidRPr="009D2158">
        <w:t xml:space="preserve"> – </w:t>
      </w:r>
      <w:r>
        <w:t xml:space="preserve">расход </w:t>
      </w:r>
      <w:r>
        <w:rPr>
          <w:lang w:val="en-US"/>
        </w:rPr>
        <w:t>i</w:t>
      </w:r>
      <w:r>
        <w:t>-го топлива.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t>5</w:t>
      </w:r>
      <w:r w:rsidRPr="00C85D2C">
        <w:t>.2.1.2. Газ (природный):</w:t>
      </w:r>
      <w:r w:rsidRPr="00C85D2C">
        <w:tab/>
        <w:t xml:space="preserve"> 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 w:rsidRPr="00C85D2C">
        <w:t>г = (</w:t>
      </w:r>
      <w:r>
        <w:rPr>
          <w:lang w:val="en-US"/>
        </w:rPr>
        <w:t>S</w:t>
      </w:r>
      <w:r w:rsidRPr="00C85D2C">
        <w:t xml:space="preserve">гф - </w:t>
      </w:r>
      <w:r>
        <w:rPr>
          <w:lang w:val="en-US"/>
        </w:rPr>
        <w:t>S</w:t>
      </w:r>
      <w:r w:rsidRPr="00C85D2C">
        <w:t>гт ) х (</w:t>
      </w:r>
      <w:r>
        <w:rPr>
          <w:lang w:val="en-US"/>
        </w:rPr>
        <w:t>V</w:t>
      </w:r>
      <w:r w:rsidRPr="00C85D2C">
        <w:t xml:space="preserve">гн + </w:t>
      </w:r>
      <w:r>
        <w:rPr>
          <w:lang w:val="en-US"/>
        </w:rPr>
        <w:t>V</w:t>
      </w:r>
      <w:r w:rsidRPr="00C85D2C">
        <w:t xml:space="preserve">гб ) х </w:t>
      </w:r>
      <w:r>
        <w:rPr>
          <w:lang w:val="en-US"/>
        </w:rPr>
        <w:t>N</w:t>
      </w:r>
      <w:r w:rsidRPr="00C85D2C">
        <w:t xml:space="preserve">ур х (7000 / </w:t>
      </w:r>
      <w:r>
        <w:rPr>
          <w:lang w:val="en-US"/>
        </w:rPr>
        <w:t>K</w:t>
      </w:r>
      <w:r w:rsidRPr="00C85D2C">
        <w:t>г),где: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S</w:t>
      </w:r>
      <w:r w:rsidRPr="00C85D2C">
        <w:t>гф –</w:t>
      </w:r>
      <w:r>
        <w:t xml:space="preserve"> фактическая стоимость 1 тыс. м</w:t>
      </w:r>
      <w:r>
        <w:rPr>
          <w:vertAlign w:val="superscript"/>
        </w:rPr>
        <w:t>3</w:t>
      </w:r>
      <w:r w:rsidRPr="00C85D2C">
        <w:t xml:space="preserve"> газа, используемого на производство тепловой энергии за отчетный период;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S</w:t>
      </w:r>
      <w:r w:rsidRPr="00C85D2C">
        <w:t>гт - предусмотрен</w:t>
      </w:r>
      <w:r>
        <w:t>ная в тарифе стоимость 1 тыс. м</w:t>
      </w:r>
      <w:r>
        <w:rPr>
          <w:vertAlign w:val="superscript"/>
        </w:rPr>
        <w:t>3</w:t>
      </w:r>
      <w:r w:rsidRPr="00C85D2C">
        <w:t xml:space="preserve"> газа;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 w:rsidRPr="00C85D2C">
        <w:t>гн – фактический объем реализованной тепловой энергии за отчетный период для населения;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 w:rsidRPr="00C85D2C">
        <w:t>гб – фактический объем реализованной тепловой энергии за отчетный период для потребителей бюджетной сферы;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N</w:t>
      </w:r>
      <w:r w:rsidRPr="00C85D2C">
        <w:t>ур  -норматив удельного расхода условного топлива для котельной;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 w:rsidRPr="00C85D2C">
        <w:t>Кг – теплотворная способность топлива.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 w:rsidRPr="00C85D2C">
        <w:t>В случае применения смеси топлива, её теплотворная способность определяется по формуле: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K</w:t>
      </w:r>
      <w:r w:rsidRPr="00C85D2C">
        <w:t xml:space="preserve"> см у = (</w:t>
      </w:r>
      <w:r>
        <w:rPr>
          <w:lang w:val="en-US"/>
        </w:rPr>
        <w:t>K</w:t>
      </w:r>
      <w:r w:rsidRPr="00C85D2C">
        <w:t xml:space="preserve">у1 х </w:t>
      </w:r>
      <w:r>
        <w:rPr>
          <w:lang w:val="en-US"/>
        </w:rPr>
        <w:t>G</w:t>
      </w:r>
      <w:r w:rsidRPr="00C85D2C">
        <w:t xml:space="preserve">1 + </w:t>
      </w:r>
      <w:r>
        <w:rPr>
          <w:lang w:val="en-US"/>
        </w:rPr>
        <w:t>K</w:t>
      </w:r>
      <w:r w:rsidRPr="00C85D2C">
        <w:t xml:space="preserve">у2 х  </w:t>
      </w:r>
      <w:r>
        <w:rPr>
          <w:lang w:val="en-US"/>
        </w:rPr>
        <w:t>G</w:t>
      </w:r>
      <w:r w:rsidRPr="00C85D2C">
        <w:t xml:space="preserve">у2 +…+ </w:t>
      </w:r>
      <w:r>
        <w:rPr>
          <w:lang w:val="en-US"/>
        </w:rPr>
        <w:t>K</w:t>
      </w:r>
      <w:r w:rsidRPr="00C85D2C">
        <w:t xml:space="preserve"> у</w:t>
      </w:r>
      <w:r w:rsidRPr="00014A54">
        <w:rPr>
          <w:lang w:val="en-US"/>
        </w:rPr>
        <w:t>i</w:t>
      </w:r>
      <w:r w:rsidRPr="00C85D2C">
        <w:t xml:space="preserve"> х </w:t>
      </w:r>
      <w:r>
        <w:rPr>
          <w:lang w:val="en-US"/>
        </w:rPr>
        <w:t>G</w:t>
      </w:r>
      <w:r w:rsidRPr="00C85D2C">
        <w:t>у</w:t>
      </w:r>
      <w:r w:rsidRPr="00014A54">
        <w:rPr>
          <w:lang w:val="en-US"/>
        </w:rPr>
        <w:t>i</w:t>
      </w:r>
      <w:r w:rsidRPr="00C85D2C">
        <w:t>) / (</w:t>
      </w:r>
      <w:r>
        <w:rPr>
          <w:lang w:val="en-US"/>
        </w:rPr>
        <w:t>G</w:t>
      </w:r>
      <w:r w:rsidRPr="00C85D2C">
        <w:t xml:space="preserve">1 + </w:t>
      </w:r>
      <w:r>
        <w:rPr>
          <w:lang w:val="en-US"/>
        </w:rPr>
        <w:t>G</w:t>
      </w:r>
      <w:r w:rsidRPr="00C85D2C">
        <w:t>2 +…+</w:t>
      </w:r>
      <w:r>
        <w:rPr>
          <w:lang w:val="en-US"/>
        </w:rPr>
        <w:t>G</w:t>
      </w:r>
      <w:r w:rsidRPr="00C85D2C">
        <w:t>у</w:t>
      </w:r>
      <w:r w:rsidRPr="00014A54">
        <w:rPr>
          <w:lang w:val="en-US"/>
        </w:rPr>
        <w:t>i</w:t>
      </w:r>
      <w:r w:rsidRPr="00C85D2C">
        <w:t>), где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 w:rsidRPr="00C85D2C">
        <w:t>Ку</w:t>
      </w:r>
      <w:r w:rsidRPr="00014A54">
        <w:rPr>
          <w:lang w:val="en-US"/>
        </w:rPr>
        <w:t>i</w:t>
      </w:r>
      <w:r w:rsidRPr="00C85D2C">
        <w:t xml:space="preserve"> - теплотворная способность </w:t>
      </w:r>
      <w:r>
        <w:rPr>
          <w:lang w:val="en-US"/>
        </w:rPr>
        <w:t>i</w:t>
      </w:r>
      <w:r w:rsidRPr="00C85D2C">
        <w:t>-го топлива;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G</w:t>
      </w:r>
      <w:r w:rsidRPr="00C85D2C">
        <w:t>у</w:t>
      </w:r>
      <w:r w:rsidRPr="00014A54">
        <w:rPr>
          <w:lang w:val="en-US"/>
        </w:rPr>
        <w:t>i</w:t>
      </w:r>
      <w:r w:rsidRPr="00C85D2C">
        <w:t xml:space="preserve"> – расход </w:t>
      </w:r>
      <w:r>
        <w:rPr>
          <w:lang w:val="en-US"/>
        </w:rPr>
        <w:t>i</w:t>
      </w:r>
      <w:r w:rsidRPr="00C85D2C">
        <w:t>-го топлива.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 w:rsidRPr="00C85D2C">
        <w:t>5.3. Расходы организации, связанные с незапланированным ростом цен на топливо при производстве электрической энергии определяются по формуле: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 w:rsidRPr="00014A54">
        <w:rPr>
          <w:lang w:val="en-US"/>
        </w:rPr>
        <w:t>U</w:t>
      </w:r>
      <w:r w:rsidRPr="00C85D2C">
        <w:t>эр</w:t>
      </w:r>
      <w:r w:rsidRPr="00014A54">
        <w:rPr>
          <w:lang w:val="en-US"/>
        </w:rPr>
        <w:t>i</w:t>
      </w:r>
      <w:r w:rsidRPr="00C85D2C">
        <w:t xml:space="preserve"> = </w:t>
      </w:r>
      <w:r>
        <w:rPr>
          <w:lang w:val="en-US"/>
        </w:rPr>
        <w:t>U</w:t>
      </w:r>
      <w:r w:rsidRPr="00C85D2C">
        <w:t xml:space="preserve">г + </w:t>
      </w:r>
      <w:r>
        <w:rPr>
          <w:lang w:val="en-US"/>
        </w:rPr>
        <w:t>U</w:t>
      </w:r>
      <w:r w:rsidRPr="00C85D2C">
        <w:t xml:space="preserve">дт + </w:t>
      </w:r>
      <w:r>
        <w:rPr>
          <w:lang w:val="en-US"/>
        </w:rPr>
        <w:t>U</w:t>
      </w:r>
      <w:r w:rsidRPr="00C85D2C">
        <w:t>дм, где: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 w:rsidRPr="00C85D2C">
        <w:t>г – расходы по Организации, связанные с незапланированным ростом цен на газ (природный);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 w:rsidRPr="00C85D2C">
        <w:t>дт – расходы по Организации, связанные с незапланированным ростом цен на дизельное топливо;</w:t>
      </w:r>
    </w:p>
    <w:p w:rsidR="00A54719" w:rsidRPr="00C85D2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 w:rsidRPr="00C85D2C">
        <w:t>дм – расходы по Организации, связанные с незапланированным ростом цен на дизельное масло;</w:t>
      </w:r>
    </w:p>
    <w:p w:rsidR="00A54719" w:rsidRDefault="00A54719" w:rsidP="00014A54">
      <w:pPr>
        <w:spacing w:line="240" w:lineRule="atLeast"/>
        <w:ind w:firstLine="709"/>
        <w:jc w:val="both"/>
      </w:pPr>
      <w:r>
        <w:t>5.3.1. Расходы Организаций, связанные с незапланированным ростом цен на:</w:t>
      </w:r>
    </w:p>
    <w:p w:rsidR="00A54719" w:rsidRDefault="00A54719" w:rsidP="00014A54">
      <w:pPr>
        <w:spacing w:line="240" w:lineRule="atLeast"/>
        <w:ind w:firstLine="709"/>
        <w:jc w:val="both"/>
      </w:pPr>
      <w:r>
        <w:t>5.3.1.1. Дизельное топливо:</w:t>
      </w:r>
    </w:p>
    <w:p w:rsidR="00A54719" w:rsidRPr="00C51E3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>
        <w:rPr>
          <w:vertAlign w:val="subscript"/>
        </w:rPr>
        <w:t xml:space="preserve">дт </w:t>
      </w:r>
      <w:r>
        <w:t>= (</w:t>
      </w:r>
      <w:r>
        <w:rPr>
          <w:lang w:val="en-US"/>
        </w:rPr>
        <w:t>S</w:t>
      </w:r>
      <w:r>
        <w:rPr>
          <w:vertAlign w:val="subscript"/>
        </w:rPr>
        <w:t>дтф</w:t>
      </w:r>
      <w:r>
        <w:t xml:space="preserve"> – </w:t>
      </w:r>
      <w:r>
        <w:rPr>
          <w:lang w:val="en-US"/>
        </w:rPr>
        <w:t>S</w:t>
      </w:r>
      <w:r>
        <w:rPr>
          <w:vertAlign w:val="subscript"/>
        </w:rPr>
        <w:t>дтт</w:t>
      </w:r>
      <w:r>
        <w:t>) х (</w:t>
      </w:r>
      <w:r>
        <w:rPr>
          <w:lang w:val="en-US"/>
        </w:rPr>
        <w:t>V</w:t>
      </w:r>
      <w:r>
        <w:rPr>
          <w:vertAlign w:val="subscript"/>
        </w:rPr>
        <w:t>дтн</w:t>
      </w:r>
      <w:r>
        <w:t xml:space="preserve"> +</w:t>
      </w:r>
      <w:r>
        <w:rPr>
          <w:lang w:val="en-US"/>
        </w:rPr>
        <w:t>V</w:t>
      </w:r>
      <w:r>
        <w:rPr>
          <w:vertAlign w:val="subscript"/>
        </w:rPr>
        <w:t>дтб</w:t>
      </w:r>
      <w:r>
        <w:t>) х</w:t>
      </w:r>
      <w:r w:rsidRPr="00C51E3C">
        <w:t xml:space="preserve">  </w:t>
      </w:r>
      <w:r>
        <w:rPr>
          <w:lang w:val="en-US"/>
        </w:rPr>
        <w:t>N</w:t>
      </w:r>
      <w:r>
        <w:rPr>
          <w:vertAlign w:val="subscript"/>
        </w:rPr>
        <w:t>ур</w:t>
      </w:r>
      <w:r>
        <w:t>, где: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S</w:t>
      </w:r>
      <w:r>
        <w:rPr>
          <w:vertAlign w:val="subscript"/>
        </w:rPr>
        <w:t>дтф</w:t>
      </w:r>
      <w:r>
        <w:t xml:space="preserve"> – фактическая стоимость 1 тонны дизельного топлива, используемого на производство электрической энергии за отчетный период;</w:t>
      </w:r>
    </w:p>
    <w:p w:rsidR="00A54719" w:rsidRDefault="00A54719" w:rsidP="00014A54">
      <w:pPr>
        <w:spacing w:line="240" w:lineRule="atLeast"/>
        <w:ind w:firstLine="709"/>
        <w:jc w:val="both"/>
      </w:pPr>
      <w:r w:rsidRPr="008E3582">
        <w:rPr>
          <w:lang w:val="en-US"/>
        </w:rPr>
        <w:t>S</w:t>
      </w:r>
      <w:r w:rsidRPr="008E3582">
        <w:rPr>
          <w:vertAlign w:val="subscript"/>
        </w:rPr>
        <w:t>дтт</w:t>
      </w:r>
      <w:r w:rsidRPr="008E3582">
        <w:t xml:space="preserve"> – предусмотренная в тарифе стоимость 1 тонны дизельного топлива;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дтн</w:t>
      </w:r>
      <w:r>
        <w:t xml:space="preserve"> – фактический объем реализованной электрической энергии за отчетный период для населения;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дтб</w:t>
      </w:r>
      <w:r>
        <w:t xml:space="preserve"> – фактический объем реализованной электрической энергии за отчетный период для потребителей бюджетной сферы;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N</w:t>
      </w:r>
      <w:r>
        <w:rPr>
          <w:vertAlign w:val="subscript"/>
        </w:rPr>
        <w:t>ур</w:t>
      </w:r>
      <w:r>
        <w:t xml:space="preserve"> – норматив удельного расхода натурального топлива для электростанции;</w:t>
      </w:r>
    </w:p>
    <w:p w:rsidR="00A54719" w:rsidRDefault="00A54719" w:rsidP="00014A54">
      <w:pPr>
        <w:spacing w:line="240" w:lineRule="atLeast"/>
        <w:ind w:firstLine="709"/>
        <w:jc w:val="both"/>
      </w:pPr>
      <w:r>
        <w:t>5.3.1.2. Дизельное масло:</w:t>
      </w:r>
    </w:p>
    <w:p w:rsidR="00A54719" w:rsidRPr="00C51E3C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>
        <w:rPr>
          <w:vertAlign w:val="subscript"/>
        </w:rPr>
        <w:t xml:space="preserve">дм </w:t>
      </w:r>
      <w:r>
        <w:t>= (</w:t>
      </w:r>
      <w:r>
        <w:rPr>
          <w:lang w:val="en-US"/>
        </w:rPr>
        <w:t>S</w:t>
      </w:r>
      <w:r>
        <w:rPr>
          <w:vertAlign w:val="subscript"/>
        </w:rPr>
        <w:t>дмф</w:t>
      </w:r>
      <w:r>
        <w:t xml:space="preserve"> – </w:t>
      </w:r>
      <w:r>
        <w:rPr>
          <w:lang w:val="en-US"/>
        </w:rPr>
        <w:t>S</w:t>
      </w:r>
      <w:r>
        <w:rPr>
          <w:vertAlign w:val="subscript"/>
        </w:rPr>
        <w:t>дмт</w:t>
      </w:r>
      <w:r>
        <w:t>) х (</w:t>
      </w:r>
      <w:r>
        <w:rPr>
          <w:lang w:val="en-US"/>
        </w:rPr>
        <w:t>V</w:t>
      </w:r>
      <w:r>
        <w:rPr>
          <w:vertAlign w:val="subscript"/>
        </w:rPr>
        <w:t>дмн</w:t>
      </w:r>
      <w:r>
        <w:t xml:space="preserve"> +</w:t>
      </w:r>
      <w:r>
        <w:rPr>
          <w:lang w:val="en-US"/>
        </w:rPr>
        <w:t>V</w:t>
      </w:r>
      <w:r>
        <w:rPr>
          <w:vertAlign w:val="subscript"/>
        </w:rPr>
        <w:t>дмб</w:t>
      </w:r>
      <w:r>
        <w:t>) х</w:t>
      </w:r>
      <w:r w:rsidRPr="00C51E3C">
        <w:t xml:space="preserve">  </w:t>
      </w:r>
      <w:r>
        <w:rPr>
          <w:lang w:val="en-US"/>
        </w:rPr>
        <w:t>N</w:t>
      </w:r>
      <w:r>
        <w:rPr>
          <w:vertAlign w:val="subscript"/>
        </w:rPr>
        <w:t>ур</w:t>
      </w:r>
      <w:r>
        <w:t>, где: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S</w:t>
      </w:r>
      <w:r>
        <w:rPr>
          <w:vertAlign w:val="subscript"/>
        </w:rPr>
        <w:t>дмф</w:t>
      </w:r>
      <w:r>
        <w:t xml:space="preserve"> – фактическая стоимость 1 тонны дизельного масла, используемого на производство электрической энергии за отчетный период;</w:t>
      </w:r>
    </w:p>
    <w:p w:rsidR="00A54719" w:rsidRDefault="00A54719" w:rsidP="00014A54">
      <w:pPr>
        <w:spacing w:line="240" w:lineRule="atLeast"/>
        <w:ind w:firstLine="709"/>
        <w:jc w:val="both"/>
      </w:pPr>
      <w:r w:rsidRPr="008E3582">
        <w:rPr>
          <w:lang w:val="en-US"/>
        </w:rPr>
        <w:t>S</w:t>
      </w:r>
      <w:r w:rsidRPr="008E3582">
        <w:rPr>
          <w:vertAlign w:val="subscript"/>
        </w:rPr>
        <w:t>дмт</w:t>
      </w:r>
      <w:r w:rsidRPr="008E3582">
        <w:t xml:space="preserve"> – предусмотренная в тарифе стоимость 1 тонны дизельного масла;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дмн</w:t>
      </w:r>
      <w:r>
        <w:t xml:space="preserve"> – фактический объем реализованной электрической энергии за отчетный период для населения;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дмб</w:t>
      </w:r>
      <w:r>
        <w:t xml:space="preserve"> – фактический объем реализованной электрической энергии за отчетный период для потребителей бюджетной сферы;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N</w:t>
      </w:r>
      <w:r>
        <w:rPr>
          <w:vertAlign w:val="subscript"/>
        </w:rPr>
        <w:t>ур</w:t>
      </w:r>
      <w:r>
        <w:t xml:space="preserve"> – норматив удельного расхода натурального топлива для электростанции;</w:t>
      </w:r>
    </w:p>
    <w:p w:rsidR="00A54719" w:rsidRDefault="00A54719" w:rsidP="00014A54">
      <w:pPr>
        <w:spacing w:line="240" w:lineRule="atLeast"/>
        <w:ind w:firstLine="709"/>
        <w:jc w:val="both"/>
      </w:pPr>
      <w:r>
        <w:t>5.3.1.3. Газ (природный):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U</w:t>
      </w:r>
      <w:r>
        <w:rPr>
          <w:vertAlign w:val="subscript"/>
        </w:rPr>
        <w:t xml:space="preserve">г </w:t>
      </w:r>
      <w:r>
        <w:t>= (</w:t>
      </w:r>
      <w:r>
        <w:rPr>
          <w:lang w:val="en-US"/>
        </w:rPr>
        <w:t>S</w:t>
      </w:r>
      <w:r>
        <w:rPr>
          <w:vertAlign w:val="subscript"/>
        </w:rPr>
        <w:t>гф</w:t>
      </w:r>
      <w:r>
        <w:t xml:space="preserve"> -</w:t>
      </w:r>
      <w:r w:rsidRPr="00D372A8">
        <w:t xml:space="preserve"> </w:t>
      </w:r>
      <w:r>
        <w:rPr>
          <w:lang w:val="en-US"/>
        </w:rPr>
        <w:t>S</w:t>
      </w:r>
      <w:r w:rsidRPr="00D372A8">
        <w:rPr>
          <w:vertAlign w:val="subscript"/>
        </w:rPr>
        <w:t>гт</w:t>
      </w:r>
      <w:r w:rsidRPr="00D372A8">
        <w:t xml:space="preserve"> </w:t>
      </w:r>
      <w:r>
        <w:t>) х (</w:t>
      </w:r>
      <w:r>
        <w:rPr>
          <w:lang w:val="en-US"/>
        </w:rPr>
        <w:t>V</w:t>
      </w:r>
      <w:r>
        <w:rPr>
          <w:vertAlign w:val="subscript"/>
        </w:rPr>
        <w:t>гн</w:t>
      </w:r>
      <w:r w:rsidRPr="00D372A8">
        <w:t xml:space="preserve"> </w:t>
      </w:r>
      <w:r>
        <w:t>+</w:t>
      </w:r>
      <w:r w:rsidRPr="00D372A8">
        <w:t xml:space="preserve"> </w:t>
      </w:r>
      <w:r>
        <w:rPr>
          <w:lang w:val="en-US"/>
        </w:rPr>
        <w:t>V</w:t>
      </w:r>
      <w:r>
        <w:rPr>
          <w:vertAlign w:val="subscript"/>
        </w:rPr>
        <w:t>гб</w:t>
      </w:r>
      <w:r w:rsidRPr="00D372A8">
        <w:t xml:space="preserve"> </w:t>
      </w:r>
      <w:r>
        <w:t xml:space="preserve">) х </w:t>
      </w:r>
      <w:r>
        <w:rPr>
          <w:lang w:val="en-US"/>
        </w:rPr>
        <w:t>N</w:t>
      </w:r>
      <w:r>
        <w:rPr>
          <w:vertAlign w:val="subscript"/>
        </w:rPr>
        <w:t>ур</w:t>
      </w:r>
      <w:r>
        <w:t>, где: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S</w:t>
      </w:r>
      <w:r>
        <w:rPr>
          <w:vertAlign w:val="subscript"/>
        </w:rPr>
        <w:t>гф</w:t>
      </w:r>
      <w:r>
        <w:t xml:space="preserve"> – фактическая стоимость 1 тыс. м</w:t>
      </w:r>
      <w:r>
        <w:rPr>
          <w:vertAlign w:val="superscript"/>
        </w:rPr>
        <w:t>3</w:t>
      </w:r>
      <w:r>
        <w:t xml:space="preserve"> газа, используемого на производство электрической энергии за отчетный период;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S</w:t>
      </w:r>
      <w:r w:rsidRPr="00D372A8">
        <w:rPr>
          <w:vertAlign w:val="subscript"/>
        </w:rPr>
        <w:t>гт</w:t>
      </w:r>
      <w:r>
        <w:t xml:space="preserve"> - </w:t>
      </w:r>
      <w:r w:rsidRPr="008A1045">
        <w:t>предусмотренная в тарифе стоимость</w:t>
      </w:r>
      <w:r>
        <w:t xml:space="preserve"> 1 тыс. м</w:t>
      </w:r>
      <w:r>
        <w:rPr>
          <w:vertAlign w:val="superscript"/>
        </w:rPr>
        <w:t>3</w:t>
      </w:r>
      <w:r>
        <w:t xml:space="preserve"> газа;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гн</w:t>
      </w:r>
      <w:r>
        <w:t xml:space="preserve"> – фактический объем реализованной электрической энергии за отчетный период для населения;</w:t>
      </w:r>
    </w:p>
    <w:p w:rsidR="00A54719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V</w:t>
      </w:r>
      <w:r>
        <w:rPr>
          <w:vertAlign w:val="subscript"/>
        </w:rPr>
        <w:t>гб</w:t>
      </w:r>
      <w:r>
        <w:t xml:space="preserve"> – фактический объем реализованной электрической энергии за отчетный период для потребителей бюджетной сферы;</w:t>
      </w:r>
    </w:p>
    <w:p w:rsidR="00A54719" w:rsidRPr="00497A08" w:rsidRDefault="00A54719" w:rsidP="00014A54">
      <w:pPr>
        <w:spacing w:line="240" w:lineRule="atLeast"/>
        <w:ind w:firstLine="709"/>
        <w:jc w:val="both"/>
      </w:pPr>
      <w:r>
        <w:rPr>
          <w:lang w:val="en-US"/>
        </w:rPr>
        <w:t>N</w:t>
      </w:r>
      <w:r>
        <w:rPr>
          <w:vertAlign w:val="subscript"/>
        </w:rPr>
        <w:t xml:space="preserve">ур </w:t>
      </w:r>
      <w:r>
        <w:t>-</w:t>
      </w:r>
      <w:r>
        <w:rPr>
          <w:vertAlign w:val="subscript"/>
        </w:rPr>
        <w:t xml:space="preserve"> </w:t>
      </w:r>
      <w:r>
        <w:t>норматив удельного расхода натурального топлива для электростанции.</w:t>
      </w:r>
      <w:r w:rsidRPr="00497A08">
        <w:tab/>
      </w:r>
    </w:p>
    <w:p w:rsidR="00A54719" w:rsidRPr="00497A08" w:rsidRDefault="00A54719" w:rsidP="00D8496B">
      <w:pPr>
        <w:spacing w:after="0"/>
        <w:ind w:left="426" w:firstLine="708"/>
        <w:contextualSpacing/>
      </w:pPr>
    </w:p>
    <w:p w:rsidR="00A54719" w:rsidRPr="00392B0D" w:rsidRDefault="00A54719" w:rsidP="00014A54">
      <w:pPr>
        <w:spacing w:after="0"/>
        <w:ind w:firstLine="708"/>
        <w:contextualSpacing/>
      </w:pPr>
      <w:r>
        <w:t>6</w:t>
      </w:r>
      <w:r w:rsidRPr="00392B0D">
        <w:t>.</w:t>
      </w:r>
      <w:r>
        <w:t xml:space="preserve"> </w:t>
      </w:r>
      <w:r w:rsidRPr="00392B0D">
        <w:t>Порядок предоставления отчетности</w:t>
      </w:r>
    </w:p>
    <w:p w:rsidR="00A54719" w:rsidRPr="00392B0D" w:rsidRDefault="00A54719" w:rsidP="00D8496B">
      <w:pPr>
        <w:spacing w:after="0"/>
        <w:ind w:left="426" w:firstLine="708"/>
        <w:contextualSpacing/>
      </w:pPr>
    </w:p>
    <w:p w:rsidR="00A54719" w:rsidRDefault="00A54719" w:rsidP="00014A54">
      <w:pPr>
        <w:spacing w:after="0"/>
        <w:ind w:firstLine="708"/>
        <w:contextualSpacing/>
        <w:jc w:val="both"/>
      </w:pPr>
      <w:r>
        <w:t>6</w:t>
      </w:r>
      <w:r w:rsidRPr="00392B0D">
        <w:t>.1. Организаци</w:t>
      </w:r>
      <w:r>
        <w:t>я</w:t>
      </w:r>
      <w:r w:rsidRPr="00392B0D">
        <w:t xml:space="preserve"> ежемесячно, в срок до 9 числа (включительно) месяца, следующего за отчетным, предоставля</w:t>
      </w:r>
      <w:r>
        <w:t>ет</w:t>
      </w:r>
      <w:r w:rsidRPr="00392B0D">
        <w:t xml:space="preserve"> в отдел жилищно-коммунального хозяйства администрации Ульчского муниципального района </w:t>
      </w:r>
      <w:r>
        <w:t xml:space="preserve">оригиналы </w:t>
      </w:r>
      <w:r w:rsidRPr="00392B0D">
        <w:t>Сведени</w:t>
      </w:r>
      <w:r>
        <w:t>й</w:t>
      </w:r>
      <w:r w:rsidRPr="00392B0D">
        <w:t xml:space="preserve"> о затратах на производство  тепловой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>
        <w:t xml:space="preserve"> и (или) оригиналы </w:t>
      </w:r>
      <w:r w:rsidRPr="00392B0D">
        <w:t>Сведени</w:t>
      </w:r>
      <w:r>
        <w:t>й</w:t>
      </w:r>
      <w:r w:rsidRPr="00392B0D">
        <w:t xml:space="preserve"> о затратах на производство 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тарифах,</w:t>
      </w:r>
      <w:r>
        <w:t xml:space="preserve"> </w:t>
      </w:r>
      <w:r w:rsidRPr="00392B0D">
        <w:t xml:space="preserve"> согласно приложению к настоящему Порядку (далее – Сведения) с приложением копий документов </w:t>
      </w:r>
      <w:r w:rsidRPr="006C5BEA">
        <w:t>(заверенных руководителем предприятия на нецентрализованные поставки и заверенных в администрации района на централизованные поставки топлива), подтверждающих фактическую стоимость топлива. В случае,</w:t>
      </w:r>
      <w:r w:rsidRPr="00392B0D">
        <w:t xml:space="preserve"> если 9 число выпадает на выходной или праздничный нерабочий день, срок предоставления Сведений и документов  устанавливается на последний рабочий день предшествующий выходному или праздничному нерабочему дню.</w:t>
      </w:r>
    </w:p>
    <w:p w:rsidR="00A54719" w:rsidRPr="00392B0D" w:rsidRDefault="00A54719" w:rsidP="00014A54">
      <w:pPr>
        <w:spacing w:after="0"/>
        <w:ind w:firstLine="708"/>
        <w:contextualSpacing/>
        <w:jc w:val="both"/>
      </w:pPr>
      <w:r>
        <w:t xml:space="preserve">Документы принимаются к оплате топлива за отчетный период </w:t>
      </w:r>
      <w:r w:rsidRPr="00392B0D">
        <w:t>ежемесячно, в срок до 9 числа (включительно) месяца, следующего за отчетным</w:t>
      </w:r>
      <w:r>
        <w:t xml:space="preserve"> </w:t>
      </w:r>
      <w:r w:rsidRPr="00392B0D">
        <w:t>отдел</w:t>
      </w:r>
      <w:r>
        <w:t>ом</w:t>
      </w:r>
      <w:r w:rsidRPr="00392B0D">
        <w:t xml:space="preserve"> жилищно-коммунального хозяйства администрации Ульчского муниципального района</w:t>
      </w:r>
      <w:r>
        <w:t>.</w:t>
      </w:r>
    </w:p>
    <w:p w:rsidR="00A54719" w:rsidRPr="00392B0D" w:rsidRDefault="00A54719" w:rsidP="00014A54">
      <w:pPr>
        <w:spacing w:after="0"/>
        <w:ind w:firstLine="708"/>
        <w:contextualSpacing/>
        <w:jc w:val="both"/>
      </w:pPr>
      <w:r w:rsidRPr="00392B0D">
        <w:t xml:space="preserve">Сведения за январь-декабрь текущего года (ожидаемое)  предоставляются Организациями в отдел жилищно-коммунального хозяйства администрации Ульчского муниципального района в срок до </w:t>
      </w:r>
      <w:r>
        <w:t>0</w:t>
      </w:r>
      <w:r w:rsidRPr="00392B0D">
        <w:t xml:space="preserve">5 декабря текущего года . </w:t>
      </w:r>
    </w:p>
    <w:p w:rsidR="00A54719" w:rsidRPr="00392B0D" w:rsidRDefault="00A54719" w:rsidP="00014A54">
      <w:pPr>
        <w:spacing w:after="0"/>
        <w:ind w:firstLine="708"/>
        <w:contextualSpacing/>
        <w:jc w:val="both"/>
      </w:pPr>
      <w:r w:rsidRPr="00392B0D">
        <w:t xml:space="preserve">Сведения за январь-декабрь отчетного года (фактическое) предоставляются Организациями в отдел жилищно-коммунального хозяйства администрации Ульчского муниципального района в срок до </w:t>
      </w:r>
      <w:r>
        <w:t>15 января</w:t>
      </w:r>
      <w:r w:rsidRPr="00392B0D">
        <w:t xml:space="preserve"> текущего года. </w:t>
      </w:r>
    </w:p>
    <w:p w:rsidR="00A54719" w:rsidRPr="00392B0D" w:rsidRDefault="00A54719" w:rsidP="00014A54">
      <w:pPr>
        <w:ind w:firstLine="709"/>
        <w:contextualSpacing/>
        <w:jc w:val="both"/>
      </w:pPr>
      <w:r>
        <w:t>6</w:t>
      </w:r>
      <w:r w:rsidRPr="00392B0D">
        <w:t>.2. Организации ежеквартально в срок до 30 числа месяца, следующего за отчетным периодом предоставляют в отдел жилищно-коммунального хозяйства администрации Ульчского муниципального района Раздел 1 «Объем жилищно-коммунальных услуг в натуральном выражении» отчета по форме 22-ЖКХ (сводная) «Сведения о работе жилищно-коммунальных организаций в условиях реформы».</w:t>
      </w:r>
    </w:p>
    <w:p w:rsidR="00A54719" w:rsidRPr="00BC5757" w:rsidRDefault="00A54719" w:rsidP="00AB45F8">
      <w:pPr>
        <w:spacing w:after="0"/>
        <w:ind w:left="426" w:firstLine="708"/>
        <w:contextualSpacing/>
        <w:jc w:val="both"/>
        <w:rPr>
          <w:highlight w:val="yellow"/>
        </w:rPr>
      </w:pPr>
    </w:p>
    <w:p w:rsidR="00A54719" w:rsidRPr="004E32EE" w:rsidRDefault="00A54719" w:rsidP="00014A54">
      <w:pPr>
        <w:spacing w:after="0"/>
        <w:ind w:firstLine="708"/>
        <w:contextualSpacing/>
      </w:pPr>
      <w:r>
        <w:t>7</w:t>
      </w:r>
      <w:r w:rsidRPr="004E32EE">
        <w:t>. Порядок предоставления субсидий</w:t>
      </w:r>
    </w:p>
    <w:p w:rsidR="00A54719" w:rsidRPr="004E32EE" w:rsidRDefault="00A54719" w:rsidP="00014A54">
      <w:pPr>
        <w:spacing w:after="0"/>
        <w:ind w:firstLine="708"/>
        <w:contextualSpacing/>
      </w:pPr>
    </w:p>
    <w:p w:rsidR="00A54719" w:rsidRDefault="00A54719" w:rsidP="00014A54">
      <w:pPr>
        <w:ind w:firstLine="708"/>
        <w:contextualSpacing/>
        <w:jc w:val="both"/>
      </w:pPr>
      <w:r>
        <w:t>7</w:t>
      </w:r>
      <w:r w:rsidRPr="004E32EE">
        <w:t xml:space="preserve">.1. Главным распорядителем бюджетных средств для возмещения </w:t>
      </w:r>
      <w:r>
        <w:t>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>, является администрация Ульчского муниципального района.</w:t>
      </w:r>
    </w:p>
    <w:p w:rsidR="00A54719" w:rsidRDefault="00A54719" w:rsidP="00014A54">
      <w:pPr>
        <w:ind w:firstLine="708"/>
        <w:contextualSpacing/>
        <w:jc w:val="both"/>
      </w:pPr>
      <w:r>
        <w:t>7.2. Отдел жилищно-коммунального хозяйства</w:t>
      </w:r>
      <w:r w:rsidRPr="004E32EE">
        <w:t xml:space="preserve"> администрации </w:t>
      </w:r>
      <w:r>
        <w:t>Ульчского муниципального района в течение пяти рабочих дней со дня поступления проверяет предоставленные Сведения и прилагаемые документы</w:t>
      </w:r>
      <w:r w:rsidRPr="004E32EE">
        <w:t xml:space="preserve">, производит расчет </w:t>
      </w:r>
      <w:r w:rsidRPr="009C5D94">
        <w:t>разниц</w:t>
      </w:r>
      <w:r>
        <w:t>ы</w:t>
      </w:r>
      <w:r w:rsidRPr="009C5D94">
        <w:t xml:space="preserve"> в стоимости топлива, сложившейся по результатам работы за</w:t>
      </w:r>
      <w:r>
        <w:t xml:space="preserve"> отчетный период и суммы субсидии  в соответствии с установленным порядком расчета размера возмещения затрат.</w:t>
      </w:r>
    </w:p>
    <w:p w:rsidR="00A54719" w:rsidRDefault="00A54719" w:rsidP="00014A54">
      <w:pPr>
        <w:ind w:firstLine="708"/>
        <w:contextualSpacing/>
        <w:jc w:val="both"/>
      </w:pPr>
      <w:r>
        <w:t>7.3.</w:t>
      </w:r>
      <w:r w:rsidRPr="004E32EE">
        <w:t xml:space="preserve"> </w:t>
      </w:r>
      <w:r>
        <w:t xml:space="preserve">Перечисление Организациям субсидий осуществляется в соответствии с утвержденным кассовым планом, </w:t>
      </w:r>
      <w:r w:rsidRPr="004E32EE">
        <w:t xml:space="preserve">в пределах утвержденных </w:t>
      </w:r>
      <w:r>
        <w:t xml:space="preserve">бюджетных ассигнований и </w:t>
      </w:r>
      <w:r w:rsidRPr="004E32EE">
        <w:t>лимитов бюджетных обязательств, в соответствии с порядком, установленным бюджетным законодательством Российской Федерации,  Хабаровского края и нормативными актами Ульчского муниципального района по исполнению бюджета.</w:t>
      </w:r>
    </w:p>
    <w:p w:rsidR="00A54719" w:rsidRPr="004E32EE" w:rsidRDefault="00A54719" w:rsidP="00014A54">
      <w:pPr>
        <w:ind w:firstLine="708"/>
        <w:contextualSpacing/>
        <w:jc w:val="both"/>
      </w:pPr>
      <w:r>
        <w:t>А</w:t>
      </w:r>
      <w:r w:rsidRPr="004E32EE">
        <w:t>дминистраци</w:t>
      </w:r>
      <w:r>
        <w:t>я</w:t>
      </w:r>
      <w:r w:rsidRPr="004E32EE">
        <w:t xml:space="preserve"> Ульчского муниципального района перечисляет Организациям </w:t>
      </w:r>
      <w:r>
        <w:t>с</w:t>
      </w:r>
      <w:r w:rsidRPr="004E32EE">
        <w:t>убсидии соответствующим целевым назначением на расчетные счета, согласно договорам, заключенным в соответствии с пунктом 4.3 настоящего Порядка.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>
        <w:t>7.4.</w:t>
      </w:r>
      <w:r w:rsidRPr="004E32EE">
        <w:t xml:space="preserve"> Расходы бюджета муниципального района на возмещение </w:t>
      </w:r>
      <w:r>
        <w:t>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  <w:r w:rsidRPr="004E32EE">
        <w:t xml:space="preserve">, отражаются по разделу 05 «Жилищно-коммунальное хозяйство», подразделу 02 «Коммунальное хозяйство», целевой статье </w:t>
      </w:r>
      <w:r w:rsidRPr="004E32EE">
        <w:rPr>
          <w:rFonts w:ascii="Arial CYR" w:hAnsi="Arial CYR" w:cs="Arial CYR"/>
          <w:b/>
          <w:bCs/>
          <w:i/>
          <w:iCs/>
          <w:sz w:val="16"/>
          <w:szCs w:val="16"/>
        </w:rPr>
        <w:t xml:space="preserve"> </w:t>
      </w:r>
      <w:r>
        <w:t>092 16 05 «Мероприятия в области коммунального хозяйства»</w:t>
      </w:r>
      <w:r w:rsidRPr="004E32EE">
        <w:t>, виду расходов 006 «Субсидии юридическим лицам».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>
        <w:t>7.5</w:t>
      </w:r>
      <w:r w:rsidRPr="004E32EE">
        <w:t>. Администрация Ульчского муниципального района имеет право: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 w:rsidRPr="004E32EE">
        <w:t>- производить авансовые платежи за декабрь текущего финансового года в декабре текущего финансового года в пределах средств, предусмотренных на указанные цели в бюджете муниципального района на текущий финансовый год;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 w:rsidRPr="004E32EE">
        <w:t xml:space="preserve">- перечислять </w:t>
      </w:r>
      <w:r>
        <w:t>с</w:t>
      </w:r>
      <w:r w:rsidRPr="004E32EE">
        <w:t>убсидии авансом Организациям, участвующим в централизованной поставке топлива, в целях оплаты за поставленное топливо, в пределах средств, предусмотренных на указанные цели в бюджете муниципального района на текущий финансовый год.</w:t>
      </w:r>
    </w:p>
    <w:p w:rsidR="00A54719" w:rsidRDefault="00A54719" w:rsidP="00014A54">
      <w:pPr>
        <w:ind w:firstLine="709"/>
        <w:contextualSpacing/>
        <w:jc w:val="both"/>
      </w:pPr>
      <w:r>
        <w:t>7.6</w:t>
      </w:r>
      <w:r w:rsidRPr="004E32EE">
        <w:t xml:space="preserve">. </w:t>
      </w:r>
      <w:r>
        <w:t xml:space="preserve">На основании заключенных договоров поручений, субсидии Организации перечисляются на расчетный счет  </w:t>
      </w:r>
      <w:r w:rsidRPr="004E32EE">
        <w:t>предприятия-организатора централизованной поставки топлива в качестве оплаты за поставляемое топливо и услуги, связанные с поставкой и доставкой топлива</w:t>
      </w:r>
      <w:r>
        <w:t>.</w:t>
      </w:r>
      <w:r w:rsidRPr="004E32EE">
        <w:t xml:space="preserve"> </w:t>
      </w:r>
    </w:p>
    <w:p w:rsidR="00A54719" w:rsidRPr="004E32EE" w:rsidRDefault="00A54719" w:rsidP="00014A54">
      <w:pPr>
        <w:spacing w:after="0"/>
        <w:ind w:firstLine="709"/>
        <w:contextualSpacing/>
        <w:jc w:val="both"/>
      </w:pPr>
      <w:r>
        <w:t>7.7</w:t>
      </w:r>
      <w:r w:rsidRPr="004E32EE">
        <w:t>. Организации учитывают полученные субсидии в соответствии с требованиями бухгалтерского учета.</w:t>
      </w:r>
    </w:p>
    <w:p w:rsidR="00A54719" w:rsidRPr="004E32EE" w:rsidRDefault="00A54719" w:rsidP="00014A54">
      <w:pPr>
        <w:spacing w:after="0"/>
        <w:ind w:firstLine="709"/>
        <w:contextualSpacing/>
        <w:jc w:val="both"/>
      </w:pPr>
      <w:r>
        <w:t>7.8</w:t>
      </w:r>
      <w:r w:rsidRPr="004E32EE">
        <w:t xml:space="preserve">. Расходы Организаций на предоставление населению </w:t>
      </w:r>
      <w:r>
        <w:t xml:space="preserve">и учреждениям бюджетной сферы </w:t>
      </w:r>
      <w:r w:rsidRPr="004E32EE">
        <w:t xml:space="preserve">услуг </w:t>
      </w:r>
      <w:r>
        <w:t>теплоснабжения и (или) электроснабжения</w:t>
      </w:r>
      <w:r w:rsidRPr="004E32EE">
        <w:t xml:space="preserve"> учитываются в соответствии с требованиями бухгалтерского учета.</w:t>
      </w:r>
    </w:p>
    <w:p w:rsidR="00A54719" w:rsidRPr="004E32EE" w:rsidRDefault="00A54719" w:rsidP="00014A54">
      <w:pPr>
        <w:spacing w:after="0"/>
        <w:ind w:firstLine="709"/>
        <w:contextualSpacing/>
        <w:jc w:val="both"/>
      </w:pPr>
      <w:r>
        <w:t>7.9</w:t>
      </w:r>
      <w:r w:rsidRPr="004E32EE">
        <w:t xml:space="preserve">. Руководители Организаций несут персональную ответственность за достоверность </w:t>
      </w:r>
      <w:r>
        <w:t>С</w:t>
      </w:r>
      <w:r w:rsidRPr="004E32EE">
        <w:t xml:space="preserve">ведений, предоставляемых ежемесячно в </w:t>
      </w:r>
      <w:r>
        <w:t xml:space="preserve">отдел жилищно-коммунального хозяйства </w:t>
      </w:r>
      <w:r w:rsidRPr="004E32EE">
        <w:t xml:space="preserve">администрации Ульчского муниципального района в соответствии с п. </w:t>
      </w:r>
      <w:r>
        <w:t>6</w:t>
      </w:r>
      <w:r w:rsidRPr="00632C40">
        <w:t>.1</w:t>
      </w:r>
      <w:r w:rsidRPr="004E32EE">
        <w:t xml:space="preserve"> настоящего Порядка и отвечают за целевое использование бюджетных средств в соответствии с требованиями действующего законодательства.</w:t>
      </w:r>
    </w:p>
    <w:p w:rsidR="00A54719" w:rsidRPr="004E32EE" w:rsidRDefault="00A54719" w:rsidP="00014A54">
      <w:pPr>
        <w:spacing w:after="0"/>
        <w:ind w:firstLine="709"/>
        <w:contextualSpacing/>
        <w:jc w:val="both"/>
      </w:pPr>
    </w:p>
    <w:p w:rsidR="00A54719" w:rsidRPr="004E32EE" w:rsidRDefault="00A54719" w:rsidP="00014A54">
      <w:pPr>
        <w:spacing w:after="0"/>
        <w:ind w:firstLine="709"/>
        <w:contextualSpacing/>
      </w:pPr>
      <w:r>
        <w:t>8</w:t>
      </w:r>
      <w:r w:rsidRPr="004E32EE">
        <w:t>. Порядок возврата субсидий в случае нарушения условий, установленных при их предоставлении</w:t>
      </w:r>
    </w:p>
    <w:p w:rsidR="00A54719" w:rsidRPr="004E32EE" w:rsidRDefault="00A54719" w:rsidP="00014A54">
      <w:pPr>
        <w:spacing w:after="0"/>
        <w:ind w:firstLine="709"/>
        <w:contextualSpacing/>
      </w:pPr>
    </w:p>
    <w:p w:rsidR="00A54719" w:rsidRPr="004E32EE" w:rsidRDefault="00A54719" w:rsidP="00014A54">
      <w:pPr>
        <w:ind w:firstLine="708"/>
        <w:contextualSpacing/>
        <w:jc w:val="both"/>
      </w:pPr>
      <w:r>
        <w:t>8</w:t>
      </w:r>
      <w:r w:rsidRPr="004E32EE">
        <w:t>.1. При нарушении Организацией условий предоставления субсидии</w:t>
      </w:r>
      <w:r>
        <w:t xml:space="preserve">, согласно пункта 4 настоящего Порядка </w:t>
      </w:r>
      <w:r w:rsidRPr="004E32EE">
        <w:t xml:space="preserve"> ее возврат осуществляется в порядке, установленном законодательством.</w:t>
      </w:r>
    </w:p>
    <w:p w:rsidR="00A54719" w:rsidRPr="004E32EE" w:rsidRDefault="00A54719" w:rsidP="00014A54">
      <w:pPr>
        <w:spacing w:after="0"/>
        <w:ind w:firstLine="708"/>
        <w:contextualSpacing/>
        <w:jc w:val="both"/>
      </w:pPr>
      <w:r>
        <w:t>8</w:t>
      </w:r>
      <w:r w:rsidRPr="004E32EE">
        <w:t xml:space="preserve">.2. Субсидии, излишне полученные Организацией в результате предоставления недостоверных </w:t>
      </w:r>
      <w:r>
        <w:t>Сведений</w:t>
      </w:r>
      <w:r w:rsidRPr="004E32EE">
        <w:t xml:space="preserve"> и иных сведений, подлежат безусловному возврату в бюджет Ульчского муниципального района в порядке</w:t>
      </w:r>
      <w:r>
        <w:t>,</w:t>
      </w:r>
      <w:r w:rsidRPr="004E32EE">
        <w:t xml:space="preserve"> установленном законодательством.</w:t>
      </w:r>
    </w:p>
    <w:p w:rsidR="00A54719" w:rsidRPr="004E32EE" w:rsidRDefault="00A54719" w:rsidP="00014A54">
      <w:pPr>
        <w:spacing w:after="0"/>
        <w:ind w:firstLine="709"/>
        <w:contextualSpacing/>
        <w:jc w:val="both"/>
      </w:pPr>
    </w:p>
    <w:p w:rsidR="00A54719" w:rsidRPr="004E32EE" w:rsidRDefault="00A54719" w:rsidP="00014A54">
      <w:pPr>
        <w:spacing w:after="0"/>
        <w:contextualSpacing/>
      </w:pPr>
    </w:p>
    <w:p w:rsidR="00A54719" w:rsidRPr="004E32EE" w:rsidRDefault="00A54719" w:rsidP="00014A54">
      <w:pPr>
        <w:spacing w:after="0"/>
        <w:contextualSpacing/>
      </w:pPr>
      <w:r>
        <w:t>____________</w:t>
      </w:r>
    </w:p>
    <w:p w:rsidR="00A54719" w:rsidRPr="004E32EE" w:rsidRDefault="00A54719" w:rsidP="00014A54">
      <w:pPr>
        <w:spacing w:after="0"/>
        <w:contextualSpacing/>
        <w:jc w:val="both"/>
      </w:pPr>
    </w:p>
    <w:p w:rsidR="00A54719" w:rsidRPr="004E32EE" w:rsidRDefault="00A54719" w:rsidP="00014A54">
      <w:pPr>
        <w:spacing w:after="0"/>
        <w:contextualSpacing/>
        <w:jc w:val="both"/>
      </w:pPr>
    </w:p>
    <w:p w:rsidR="00A54719" w:rsidRPr="004E32EE" w:rsidRDefault="00A54719" w:rsidP="00014A54">
      <w:pPr>
        <w:spacing w:after="0"/>
        <w:contextualSpacing/>
        <w:jc w:val="both"/>
      </w:pPr>
    </w:p>
    <w:p w:rsidR="00A54719" w:rsidRPr="004E32EE" w:rsidRDefault="00A54719" w:rsidP="00014A54">
      <w:pPr>
        <w:spacing w:after="0"/>
        <w:contextualSpacing/>
        <w:jc w:val="both"/>
      </w:pPr>
    </w:p>
    <w:p w:rsidR="00A54719" w:rsidRDefault="00A54719" w:rsidP="00014A54">
      <w:pPr>
        <w:spacing w:after="0"/>
        <w:contextualSpacing/>
        <w:jc w:val="both"/>
      </w:pPr>
      <w:r w:rsidRPr="004E32EE">
        <w:t xml:space="preserve">Начальник </w:t>
      </w:r>
      <w:r>
        <w:t xml:space="preserve">отдела жилищно-коммунального </w:t>
      </w:r>
    </w:p>
    <w:p w:rsidR="00A54719" w:rsidRPr="004E32EE" w:rsidRDefault="00A54719" w:rsidP="00014A54">
      <w:pPr>
        <w:tabs>
          <w:tab w:val="left" w:pos="6300"/>
        </w:tabs>
        <w:spacing w:after="0"/>
        <w:contextualSpacing/>
        <w:jc w:val="both"/>
      </w:pPr>
      <w:r>
        <w:t xml:space="preserve">хозяйства </w:t>
      </w:r>
      <w:r w:rsidRPr="004E32EE">
        <w:t xml:space="preserve">администрации </w:t>
      </w:r>
      <w:r>
        <w:t>района</w:t>
      </w:r>
      <w:r>
        <w:tab/>
        <w:t xml:space="preserve">                          Р.Н.Бабин</w:t>
      </w:r>
    </w:p>
    <w:p w:rsidR="00A54719" w:rsidRPr="004E32EE" w:rsidRDefault="00A54719" w:rsidP="00014A54">
      <w:pPr>
        <w:spacing w:after="0"/>
        <w:contextualSpacing/>
        <w:jc w:val="both"/>
      </w:pPr>
      <w:r w:rsidRPr="004E32EE">
        <w:t xml:space="preserve">                                                          </w:t>
      </w: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F9229F">
      <w:pPr>
        <w:spacing w:after="0"/>
        <w:contextualSpacing/>
        <w:rPr>
          <w:b/>
        </w:rPr>
      </w:pPr>
    </w:p>
    <w:p w:rsidR="00A54719" w:rsidRDefault="00A54719" w:rsidP="00AB45F8">
      <w:pPr>
        <w:spacing w:after="0"/>
        <w:contextualSpacing/>
        <w:jc w:val="left"/>
        <w:sectPr w:rsidR="00A54719" w:rsidSect="00492D71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A54719" w:rsidRDefault="00A54719" w:rsidP="00335859">
      <w:pPr>
        <w:tabs>
          <w:tab w:val="left" w:pos="9740"/>
        </w:tabs>
        <w:spacing w:after="0"/>
        <w:ind w:left="9923"/>
        <w:contextualSpacing/>
        <w:jc w:val="left"/>
      </w:pPr>
      <w:r>
        <w:t>ПРИЛОЖЕНИЕ 1</w:t>
      </w:r>
    </w:p>
    <w:p w:rsidR="00A54719" w:rsidRPr="00335859" w:rsidRDefault="00A54719" w:rsidP="00335859">
      <w:pPr>
        <w:tabs>
          <w:tab w:val="left" w:pos="9720"/>
        </w:tabs>
        <w:spacing w:after="0"/>
        <w:ind w:left="9923"/>
        <w:contextualSpacing/>
        <w:jc w:val="left"/>
        <w:rPr>
          <w:sz w:val="18"/>
          <w:szCs w:val="18"/>
        </w:rPr>
      </w:pPr>
      <w:r w:rsidRPr="00335859">
        <w:rPr>
          <w:sz w:val="18"/>
          <w:szCs w:val="18"/>
        </w:rPr>
        <w:t>к Порядку предоставления субсидий</w:t>
      </w:r>
      <w:r>
        <w:rPr>
          <w:sz w:val="18"/>
          <w:szCs w:val="18"/>
        </w:rPr>
        <w:t xml:space="preserve"> </w:t>
      </w:r>
      <w:r w:rsidRPr="00335859">
        <w:rPr>
          <w:sz w:val="18"/>
          <w:szCs w:val="18"/>
        </w:rPr>
        <w:t xml:space="preserve">юридическим лицам в целях возмещения организациям затрат на производство  тепловой и (или) электрической энергии, полученных в связи с превышением фактической </w:t>
      </w:r>
      <w:r>
        <w:rPr>
          <w:sz w:val="18"/>
          <w:szCs w:val="18"/>
        </w:rPr>
        <w:t xml:space="preserve"> </w:t>
      </w:r>
      <w:r w:rsidRPr="00335859">
        <w:rPr>
          <w:sz w:val="18"/>
          <w:szCs w:val="18"/>
        </w:rPr>
        <w:t>стоимости топлива над стоимостью топлива, предусмотренной в экономически обоснованных тарифах</w:t>
      </w:r>
    </w:p>
    <w:p w:rsidR="00A54719" w:rsidRDefault="00A54719" w:rsidP="00F9229F">
      <w:pPr>
        <w:tabs>
          <w:tab w:val="left" w:pos="9680"/>
        </w:tabs>
        <w:spacing w:after="0"/>
        <w:jc w:val="left"/>
      </w:pPr>
    </w:p>
    <w:p w:rsidR="00A54719" w:rsidRDefault="00A54719" w:rsidP="00F9229F">
      <w:pPr>
        <w:tabs>
          <w:tab w:val="left" w:pos="9680"/>
        </w:tabs>
        <w:spacing w:after="0"/>
      </w:pPr>
      <w:r>
        <w:t>СВЕДЕНИЯ</w:t>
      </w:r>
    </w:p>
    <w:p w:rsidR="00A54719" w:rsidRDefault="00A54719" w:rsidP="00F9229F">
      <w:pPr>
        <w:tabs>
          <w:tab w:val="left" w:pos="9680"/>
        </w:tabs>
        <w:spacing w:after="0"/>
      </w:pPr>
      <w:r w:rsidRPr="00392B0D">
        <w:t>о затратах на производство  тепловой энергии, полученных в связи с превышением фактической стоимости топлива над стоимостью топлива, предусмотренной в эк</w:t>
      </w:r>
      <w:r>
        <w:t>ономически обоснованных тарифах</w:t>
      </w:r>
    </w:p>
    <w:p w:rsidR="00A54719" w:rsidRDefault="00A54719" w:rsidP="00F9229F">
      <w:pPr>
        <w:tabs>
          <w:tab w:val="left" w:pos="9680"/>
        </w:tabs>
        <w:spacing w:after="0"/>
      </w:pPr>
      <w:r>
        <w:t>____________________________________________________________________________</w:t>
      </w:r>
    </w:p>
    <w:p w:rsidR="00A54719" w:rsidRPr="00335859" w:rsidRDefault="00A54719" w:rsidP="00F9229F">
      <w:pPr>
        <w:tabs>
          <w:tab w:val="left" w:pos="9680"/>
        </w:tabs>
        <w:spacing w:after="0"/>
        <w:rPr>
          <w:sz w:val="16"/>
          <w:szCs w:val="16"/>
        </w:rPr>
      </w:pPr>
      <w:r w:rsidRPr="00335859">
        <w:rPr>
          <w:sz w:val="16"/>
          <w:szCs w:val="16"/>
        </w:rPr>
        <w:t>(наименование организации)</w:t>
      </w:r>
    </w:p>
    <w:p w:rsidR="00A54719" w:rsidRDefault="00A54719" w:rsidP="00F9229F">
      <w:pPr>
        <w:tabs>
          <w:tab w:val="left" w:pos="9680"/>
        </w:tabs>
        <w:spacing w:after="0"/>
      </w:pPr>
      <w:r>
        <w:t>за _____________________ месяц 20______ года</w:t>
      </w:r>
    </w:p>
    <w:p w:rsidR="00A54719" w:rsidRDefault="00A54719" w:rsidP="00F9229F">
      <w:pPr>
        <w:tabs>
          <w:tab w:val="left" w:pos="9680"/>
        </w:tabs>
        <w:spacing w:after="0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438"/>
        <w:gridCol w:w="1559"/>
        <w:gridCol w:w="1418"/>
        <w:gridCol w:w="1559"/>
        <w:gridCol w:w="1559"/>
        <w:gridCol w:w="1985"/>
        <w:gridCol w:w="1984"/>
        <w:gridCol w:w="1276"/>
        <w:gridCol w:w="1559"/>
      </w:tblGrid>
      <w:tr w:rsidR="00A54719" w:rsidTr="006C6D32">
        <w:trPr>
          <w:trHeight w:val="449"/>
        </w:trPr>
        <w:tc>
          <w:tcPr>
            <w:tcW w:w="1080" w:type="dxa"/>
            <w:vMerge w:val="restart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Вид, марки топлива</w:t>
            </w:r>
          </w:p>
        </w:tc>
        <w:tc>
          <w:tcPr>
            <w:tcW w:w="9518" w:type="dxa"/>
            <w:gridSpan w:val="6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Показатели для расчета расходов по организации</w:t>
            </w:r>
          </w:p>
        </w:tc>
        <w:tc>
          <w:tcPr>
            <w:tcW w:w="1984" w:type="dxa"/>
            <w:vMerge w:val="restart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Расчет суммы возмещения расходов организациям связанных с незаплани</w:t>
            </w:r>
            <w:r>
              <w:rPr>
                <w:sz w:val="24"/>
                <w:szCs w:val="24"/>
              </w:rPr>
              <w:t>-</w:t>
            </w:r>
            <w:r w:rsidRPr="005828E1">
              <w:rPr>
                <w:sz w:val="24"/>
                <w:szCs w:val="24"/>
              </w:rPr>
              <w:t>рованным ростом цен на топливо при производстве тепловой энергии, (руб.)</w:t>
            </w:r>
          </w:p>
        </w:tc>
        <w:tc>
          <w:tcPr>
            <w:tcW w:w="2835" w:type="dxa"/>
            <w:gridSpan w:val="2"/>
          </w:tcPr>
          <w:p w:rsidR="00A54719" w:rsidRPr="007D691A" w:rsidRDefault="00A54719" w:rsidP="005828E1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7D691A">
              <w:rPr>
                <w:sz w:val="18"/>
                <w:szCs w:val="18"/>
              </w:rPr>
              <w:t>Справочно для организаций, находящихся на упр</w:t>
            </w:r>
            <w:r>
              <w:rPr>
                <w:sz w:val="18"/>
                <w:szCs w:val="18"/>
              </w:rPr>
              <w:t>о</w:t>
            </w:r>
            <w:r w:rsidRPr="007D691A">
              <w:rPr>
                <w:sz w:val="18"/>
                <w:szCs w:val="18"/>
              </w:rPr>
              <w:t>щенной системе налогообложения</w:t>
            </w:r>
            <w:r>
              <w:rPr>
                <w:sz w:val="18"/>
                <w:szCs w:val="18"/>
              </w:rPr>
              <w:t>:</w:t>
            </w:r>
          </w:p>
        </w:tc>
      </w:tr>
      <w:tr w:rsidR="00A54719" w:rsidTr="006C6D32">
        <w:trPr>
          <w:trHeight w:val="527"/>
        </w:trPr>
        <w:tc>
          <w:tcPr>
            <w:tcW w:w="1080" w:type="dxa"/>
            <w:vMerge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997" w:type="dxa"/>
            <w:gridSpan w:val="2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Стоимость топлива (руб./тн,  руб./тыс. м</w:t>
            </w:r>
            <w:r w:rsidRPr="005828E1">
              <w:rPr>
                <w:sz w:val="24"/>
                <w:szCs w:val="24"/>
                <w:vertAlign w:val="superscript"/>
              </w:rPr>
              <w:t>3</w:t>
            </w:r>
            <w:r w:rsidRPr="005828E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без НДС, с НДС </w:t>
            </w:r>
            <w:r w:rsidRPr="007D691A">
              <w:rPr>
                <w:sz w:val="16"/>
                <w:szCs w:val="16"/>
              </w:rPr>
              <w:t>(необходимое указать)</w:t>
            </w:r>
          </w:p>
        </w:tc>
        <w:tc>
          <w:tcPr>
            <w:tcW w:w="2977" w:type="dxa"/>
            <w:gridSpan w:val="2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Фактический объем реализованной тепловой энергии (Гкал)</w:t>
            </w:r>
          </w:p>
        </w:tc>
        <w:tc>
          <w:tcPr>
            <w:tcW w:w="1559" w:type="dxa"/>
            <w:vMerge w:val="restart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Норматив удельного расхода условного топлива, (т у т./Гкал, тыс. м</w:t>
            </w:r>
            <w:r w:rsidRPr="005828E1">
              <w:rPr>
                <w:sz w:val="24"/>
                <w:szCs w:val="24"/>
                <w:vertAlign w:val="superscript"/>
              </w:rPr>
              <w:t>3</w:t>
            </w:r>
            <w:r w:rsidRPr="005828E1">
              <w:rPr>
                <w:sz w:val="24"/>
                <w:szCs w:val="24"/>
              </w:rPr>
              <w:t xml:space="preserve"> у. т./Гкал)</w:t>
            </w:r>
          </w:p>
        </w:tc>
        <w:tc>
          <w:tcPr>
            <w:tcW w:w="1985" w:type="dxa"/>
            <w:vMerge w:val="restart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Теплотворная способность, соответству</w:t>
            </w:r>
            <w:r>
              <w:rPr>
                <w:sz w:val="24"/>
                <w:szCs w:val="24"/>
              </w:rPr>
              <w:t>-</w:t>
            </w:r>
            <w:r w:rsidRPr="005828E1">
              <w:rPr>
                <w:sz w:val="24"/>
                <w:szCs w:val="24"/>
              </w:rPr>
              <w:t>ющей марки топлива, используемого для производства тепловой энергии (ккал/кг, ккал/м</w:t>
            </w:r>
            <w:r w:rsidRPr="005828E1">
              <w:rPr>
                <w:sz w:val="24"/>
                <w:szCs w:val="24"/>
                <w:vertAlign w:val="superscript"/>
              </w:rPr>
              <w:t>3</w:t>
            </w:r>
            <w:r w:rsidRPr="005828E1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vMerge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Стоимость топлива (руб./тн,  руб./тыс. м</w:t>
            </w:r>
            <w:r w:rsidRPr="005828E1">
              <w:rPr>
                <w:sz w:val="24"/>
                <w:szCs w:val="24"/>
                <w:vertAlign w:val="superscript"/>
              </w:rPr>
              <w:t>3</w:t>
            </w:r>
            <w:r w:rsidRPr="005828E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без НДС</w:t>
            </w:r>
          </w:p>
        </w:tc>
      </w:tr>
      <w:tr w:rsidR="00A54719" w:rsidTr="006C6D32">
        <w:trPr>
          <w:trHeight w:val="2186"/>
        </w:trPr>
        <w:tc>
          <w:tcPr>
            <w:tcW w:w="1080" w:type="dxa"/>
            <w:vMerge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54719" w:rsidRPr="007D691A" w:rsidRDefault="00A54719" w:rsidP="005828E1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7D691A">
              <w:rPr>
                <w:sz w:val="18"/>
                <w:szCs w:val="18"/>
              </w:rPr>
              <w:t>фактическая</w:t>
            </w:r>
          </w:p>
        </w:tc>
        <w:tc>
          <w:tcPr>
            <w:tcW w:w="1559" w:type="dxa"/>
            <w:vAlign w:val="center"/>
          </w:tcPr>
          <w:p w:rsidR="00A54719" w:rsidRPr="007D691A" w:rsidRDefault="00A54719" w:rsidP="005828E1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7D691A">
              <w:rPr>
                <w:sz w:val="18"/>
                <w:szCs w:val="18"/>
              </w:rPr>
              <w:t>предусмотренная в тарифе</w:t>
            </w:r>
          </w:p>
        </w:tc>
        <w:tc>
          <w:tcPr>
            <w:tcW w:w="1418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население</w:t>
            </w:r>
          </w:p>
        </w:tc>
        <w:tc>
          <w:tcPr>
            <w:tcW w:w="1559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потребители бюджетной сферы</w:t>
            </w:r>
          </w:p>
        </w:tc>
        <w:tc>
          <w:tcPr>
            <w:tcW w:w="1559" w:type="dxa"/>
            <w:vMerge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4719" w:rsidRPr="007D691A" w:rsidRDefault="00A54719" w:rsidP="00F17564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7D691A">
              <w:rPr>
                <w:sz w:val="18"/>
                <w:szCs w:val="18"/>
              </w:rPr>
              <w:t>фактическая</w:t>
            </w:r>
          </w:p>
        </w:tc>
        <w:tc>
          <w:tcPr>
            <w:tcW w:w="1559" w:type="dxa"/>
            <w:vAlign w:val="center"/>
          </w:tcPr>
          <w:p w:rsidR="00A54719" w:rsidRPr="007D691A" w:rsidRDefault="00A54719" w:rsidP="00F17564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7D691A">
              <w:rPr>
                <w:sz w:val="18"/>
                <w:szCs w:val="18"/>
              </w:rPr>
              <w:t>предусмотренная в тарифе</w:t>
            </w:r>
          </w:p>
        </w:tc>
      </w:tr>
      <w:tr w:rsidR="00A54719" w:rsidTr="006C6D32">
        <w:trPr>
          <w:trHeight w:val="523"/>
        </w:trPr>
        <w:tc>
          <w:tcPr>
            <w:tcW w:w="1080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38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A54719" w:rsidRPr="005828E1" w:rsidRDefault="00A54719" w:rsidP="0067711E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5828E1">
              <w:rPr>
                <w:sz w:val="24"/>
                <w:szCs w:val="24"/>
              </w:rPr>
              <w:t>= (гр.</w:t>
            </w:r>
            <w:r>
              <w:rPr>
                <w:sz w:val="24"/>
                <w:szCs w:val="24"/>
              </w:rPr>
              <w:t>2</w:t>
            </w:r>
            <w:r w:rsidRPr="005828E1">
              <w:rPr>
                <w:sz w:val="24"/>
                <w:szCs w:val="24"/>
              </w:rPr>
              <w:t xml:space="preserve"> –гр.</w:t>
            </w:r>
            <w:r>
              <w:rPr>
                <w:sz w:val="24"/>
                <w:szCs w:val="24"/>
              </w:rPr>
              <w:t>3</w:t>
            </w:r>
            <w:r w:rsidRPr="005828E1">
              <w:rPr>
                <w:sz w:val="24"/>
                <w:szCs w:val="24"/>
              </w:rPr>
              <w:t>) х (гр.</w:t>
            </w:r>
            <w:r>
              <w:rPr>
                <w:sz w:val="24"/>
                <w:szCs w:val="24"/>
              </w:rPr>
              <w:t>4</w:t>
            </w:r>
            <w:r w:rsidRPr="005828E1">
              <w:rPr>
                <w:sz w:val="24"/>
                <w:szCs w:val="24"/>
              </w:rPr>
              <w:t>+ гр.</w:t>
            </w:r>
            <w:r>
              <w:rPr>
                <w:sz w:val="24"/>
                <w:szCs w:val="24"/>
              </w:rPr>
              <w:t>5</w:t>
            </w:r>
            <w:r w:rsidRPr="005828E1">
              <w:rPr>
                <w:sz w:val="24"/>
                <w:szCs w:val="24"/>
              </w:rPr>
              <w:t>) х гр.</w:t>
            </w:r>
            <w:r>
              <w:rPr>
                <w:sz w:val="24"/>
                <w:szCs w:val="24"/>
              </w:rPr>
              <w:t>6</w:t>
            </w:r>
            <w:r w:rsidRPr="005828E1">
              <w:rPr>
                <w:sz w:val="24"/>
                <w:szCs w:val="24"/>
              </w:rPr>
              <w:t xml:space="preserve"> (7000/гр.</w:t>
            </w:r>
            <w:r>
              <w:rPr>
                <w:sz w:val="24"/>
                <w:szCs w:val="24"/>
              </w:rPr>
              <w:t>7</w:t>
            </w:r>
            <w:r w:rsidRPr="005828E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A54719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A54719" w:rsidRDefault="00A54719" w:rsidP="00F7048A">
      <w:pPr>
        <w:tabs>
          <w:tab w:val="left" w:pos="9680"/>
        </w:tabs>
        <w:spacing w:after="0"/>
      </w:pPr>
    </w:p>
    <w:p w:rsidR="00A54719" w:rsidRPr="00F44D16" w:rsidRDefault="00A54719" w:rsidP="00F8690B">
      <w:pPr>
        <w:tabs>
          <w:tab w:val="left" w:pos="9680"/>
        </w:tabs>
        <w:spacing w:after="0"/>
        <w:jc w:val="left"/>
        <w:rPr>
          <w:sz w:val="24"/>
          <w:szCs w:val="24"/>
        </w:rPr>
      </w:pPr>
      <w:r w:rsidRPr="00F44D16">
        <w:rPr>
          <w:sz w:val="24"/>
          <w:szCs w:val="24"/>
        </w:rPr>
        <w:t>Руководитель организации                      _____________________         (Ф.И.О.)</w:t>
      </w:r>
    </w:p>
    <w:p w:rsidR="00A54719" w:rsidRDefault="00A54719" w:rsidP="006C6D32">
      <w:pPr>
        <w:tabs>
          <w:tab w:val="left" w:pos="5460"/>
        </w:tabs>
        <w:jc w:val="both"/>
      </w:pPr>
      <w:r>
        <w:rPr>
          <w:vertAlign w:val="subscript"/>
        </w:rPr>
        <w:t xml:space="preserve">                                                                                                              (подпись)</w:t>
      </w:r>
      <w:r>
        <w:tab/>
      </w:r>
    </w:p>
    <w:p w:rsidR="00A54719" w:rsidRDefault="00A54719" w:rsidP="00F44D16">
      <w:pPr>
        <w:jc w:val="left"/>
        <w:rPr>
          <w:sz w:val="24"/>
          <w:szCs w:val="24"/>
        </w:rPr>
      </w:pPr>
      <w:r w:rsidRPr="00F44D16">
        <w:rPr>
          <w:sz w:val="24"/>
          <w:szCs w:val="24"/>
        </w:rPr>
        <w:t>Главный бухгалтер                                   _____________________         (Ф.И.О.)</w:t>
      </w:r>
    </w:p>
    <w:p w:rsidR="00A54719" w:rsidRDefault="00A54719" w:rsidP="00F44D16">
      <w:pPr>
        <w:jc w:val="left"/>
      </w:pPr>
      <w:r>
        <w:rPr>
          <w:vertAlign w:val="superscript"/>
        </w:rPr>
        <w:t xml:space="preserve">                                                                                                             (подпись)</w:t>
      </w:r>
      <w:r>
        <w:tab/>
      </w:r>
    </w:p>
    <w:p w:rsidR="00A54719" w:rsidRDefault="00A54719" w:rsidP="00225FA8">
      <w:pPr>
        <w:tabs>
          <w:tab w:val="left" w:pos="9740"/>
        </w:tabs>
        <w:spacing w:after="0"/>
        <w:ind w:left="9923"/>
        <w:contextualSpacing/>
        <w:jc w:val="left"/>
      </w:pPr>
      <w:r>
        <w:t>ПРИЛОЖЕНИЕ 2</w:t>
      </w:r>
    </w:p>
    <w:p w:rsidR="00A54719" w:rsidRPr="00335859" w:rsidRDefault="00A54719" w:rsidP="00225FA8">
      <w:pPr>
        <w:tabs>
          <w:tab w:val="left" w:pos="9720"/>
        </w:tabs>
        <w:spacing w:after="0"/>
        <w:ind w:left="9923"/>
        <w:contextualSpacing/>
        <w:jc w:val="left"/>
        <w:rPr>
          <w:sz w:val="18"/>
          <w:szCs w:val="18"/>
        </w:rPr>
      </w:pPr>
      <w:r w:rsidRPr="00335859">
        <w:rPr>
          <w:sz w:val="18"/>
          <w:szCs w:val="18"/>
        </w:rPr>
        <w:t>к Порядку предоставления субсидий</w:t>
      </w:r>
      <w:r>
        <w:rPr>
          <w:sz w:val="18"/>
          <w:szCs w:val="18"/>
        </w:rPr>
        <w:t xml:space="preserve"> </w:t>
      </w:r>
      <w:r w:rsidRPr="00335859">
        <w:rPr>
          <w:sz w:val="18"/>
          <w:szCs w:val="18"/>
        </w:rPr>
        <w:t>юридическим лицам в целях возмещения организациям затрат на производство 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</w:t>
      </w:r>
    </w:p>
    <w:p w:rsidR="00A54719" w:rsidRDefault="00A54719" w:rsidP="00225FA8">
      <w:pPr>
        <w:tabs>
          <w:tab w:val="left" w:pos="9520"/>
          <w:tab w:val="left" w:pos="9820"/>
        </w:tabs>
        <w:spacing w:after="0"/>
        <w:contextualSpacing/>
        <w:jc w:val="left"/>
      </w:pPr>
    </w:p>
    <w:p w:rsidR="00A54719" w:rsidRDefault="00A54719" w:rsidP="00A32DF7">
      <w:pPr>
        <w:tabs>
          <w:tab w:val="left" w:pos="9680"/>
        </w:tabs>
        <w:spacing w:after="0"/>
      </w:pPr>
      <w:r>
        <w:t>СВЕДЕНИЯ</w:t>
      </w:r>
    </w:p>
    <w:p w:rsidR="00A54719" w:rsidRDefault="00A54719" w:rsidP="00A32DF7">
      <w:pPr>
        <w:tabs>
          <w:tab w:val="left" w:pos="9680"/>
        </w:tabs>
        <w:spacing w:after="0"/>
      </w:pPr>
      <w:r w:rsidRPr="00392B0D">
        <w:t xml:space="preserve">о затратах на производство 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 </w:t>
      </w:r>
    </w:p>
    <w:p w:rsidR="00A54719" w:rsidRDefault="00A54719" w:rsidP="00225FA8">
      <w:pPr>
        <w:tabs>
          <w:tab w:val="left" w:pos="9680"/>
        </w:tabs>
        <w:spacing w:after="0"/>
      </w:pPr>
      <w:r>
        <w:t>____________________________________________________________________________</w:t>
      </w:r>
    </w:p>
    <w:p w:rsidR="00A54719" w:rsidRPr="00335859" w:rsidRDefault="00A54719" w:rsidP="00225FA8">
      <w:pPr>
        <w:tabs>
          <w:tab w:val="left" w:pos="9680"/>
        </w:tabs>
        <w:spacing w:after="0"/>
        <w:rPr>
          <w:sz w:val="16"/>
          <w:szCs w:val="16"/>
        </w:rPr>
      </w:pPr>
      <w:r w:rsidRPr="00335859">
        <w:rPr>
          <w:sz w:val="16"/>
          <w:szCs w:val="16"/>
        </w:rPr>
        <w:t>(наименование организации)</w:t>
      </w:r>
    </w:p>
    <w:p w:rsidR="00A54719" w:rsidRDefault="00A54719" w:rsidP="00225FA8">
      <w:pPr>
        <w:tabs>
          <w:tab w:val="left" w:pos="9680"/>
        </w:tabs>
        <w:spacing w:after="0"/>
      </w:pPr>
      <w:r>
        <w:t>за _____________________ месяц 20______ года</w:t>
      </w:r>
    </w:p>
    <w:p w:rsidR="00A54719" w:rsidRDefault="00A54719" w:rsidP="00A32DF7">
      <w:pPr>
        <w:tabs>
          <w:tab w:val="left" w:pos="9680"/>
        </w:tabs>
        <w:spacing w:after="0"/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616"/>
        <w:gridCol w:w="1807"/>
        <w:gridCol w:w="1797"/>
        <w:gridCol w:w="1746"/>
        <w:gridCol w:w="1843"/>
        <w:gridCol w:w="2410"/>
        <w:gridCol w:w="1701"/>
        <w:gridCol w:w="1701"/>
      </w:tblGrid>
      <w:tr w:rsidR="00A54719" w:rsidTr="00DE44EC">
        <w:trPr>
          <w:trHeight w:val="735"/>
        </w:trPr>
        <w:tc>
          <w:tcPr>
            <w:tcW w:w="1080" w:type="dxa"/>
            <w:vMerge w:val="restart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Вид, марки топлива</w:t>
            </w:r>
          </w:p>
        </w:tc>
        <w:tc>
          <w:tcPr>
            <w:tcW w:w="8809" w:type="dxa"/>
            <w:gridSpan w:val="5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Показатели для расчета расходов по организации</w:t>
            </w:r>
          </w:p>
        </w:tc>
        <w:tc>
          <w:tcPr>
            <w:tcW w:w="2410" w:type="dxa"/>
            <w:vMerge w:val="restart"/>
            <w:vAlign w:val="center"/>
          </w:tcPr>
          <w:p w:rsidR="00A54719" w:rsidRPr="007D691A" w:rsidRDefault="00A54719" w:rsidP="00DE44EC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5828E1">
              <w:rPr>
                <w:sz w:val="24"/>
                <w:szCs w:val="24"/>
              </w:rPr>
              <w:t>Расчет суммы возмещения расходов организациям связанных с незапланированным ростом цен на топливо при производстве электрической энергии, (руб.)</w:t>
            </w:r>
          </w:p>
        </w:tc>
        <w:tc>
          <w:tcPr>
            <w:tcW w:w="3402" w:type="dxa"/>
            <w:gridSpan w:val="2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7D691A">
              <w:rPr>
                <w:sz w:val="18"/>
                <w:szCs w:val="18"/>
              </w:rPr>
              <w:t>Справочно для организаций, находящихся на упр</w:t>
            </w:r>
            <w:r>
              <w:rPr>
                <w:sz w:val="18"/>
                <w:szCs w:val="18"/>
              </w:rPr>
              <w:t>о</w:t>
            </w:r>
            <w:r w:rsidRPr="007D691A">
              <w:rPr>
                <w:sz w:val="18"/>
                <w:szCs w:val="18"/>
              </w:rPr>
              <w:t>щенной системе налогообложения</w:t>
            </w:r>
            <w:r>
              <w:rPr>
                <w:sz w:val="18"/>
                <w:szCs w:val="18"/>
              </w:rPr>
              <w:t>:</w:t>
            </w:r>
          </w:p>
        </w:tc>
      </w:tr>
      <w:tr w:rsidR="00A54719" w:rsidTr="00DE44EC">
        <w:trPr>
          <w:trHeight w:val="527"/>
        </w:trPr>
        <w:tc>
          <w:tcPr>
            <w:tcW w:w="1080" w:type="dxa"/>
            <w:vMerge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3423" w:type="dxa"/>
            <w:gridSpan w:val="2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Стоимость топлива (руб./тн,  руб./тыс. м</w:t>
            </w:r>
            <w:r w:rsidRPr="005828E1">
              <w:rPr>
                <w:sz w:val="24"/>
                <w:szCs w:val="24"/>
                <w:vertAlign w:val="superscript"/>
              </w:rPr>
              <w:t>3</w:t>
            </w:r>
            <w:r w:rsidRPr="005828E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без НДС, с НДС </w:t>
            </w:r>
            <w:r w:rsidRPr="007D691A">
              <w:rPr>
                <w:sz w:val="16"/>
                <w:szCs w:val="16"/>
              </w:rPr>
              <w:t>(необходимое указать)</w:t>
            </w:r>
          </w:p>
        </w:tc>
        <w:tc>
          <w:tcPr>
            <w:tcW w:w="3543" w:type="dxa"/>
            <w:gridSpan w:val="2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Фактический объем реализованной электрической энергии (ГкВт ч)</w:t>
            </w:r>
          </w:p>
        </w:tc>
        <w:tc>
          <w:tcPr>
            <w:tcW w:w="1843" w:type="dxa"/>
            <w:vMerge w:val="restart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Норматив удельного расхода топлива, (тн/кВт ч,  тыс. м</w:t>
            </w:r>
            <w:r w:rsidRPr="005828E1">
              <w:rPr>
                <w:sz w:val="24"/>
                <w:szCs w:val="24"/>
                <w:vertAlign w:val="superscript"/>
              </w:rPr>
              <w:t>3</w:t>
            </w:r>
            <w:r w:rsidRPr="005828E1">
              <w:rPr>
                <w:sz w:val="24"/>
                <w:szCs w:val="24"/>
              </w:rPr>
              <w:t>/кВт ч)</w:t>
            </w:r>
          </w:p>
        </w:tc>
        <w:tc>
          <w:tcPr>
            <w:tcW w:w="2410" w:type="dxa"/>
            <w:vMerge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Стоимость топлива (руб./тн,  руб./тыс. м</w:t>
            </w:r>
            <w:r w:rsidRPr="005828E1">
              <w:rPr>
                <w:sz w:val="24"/>
                <w:szCs w:val="24"/>
                <w:vertAlign w:val="superscript"/>
              </w:rPr>
              <w:t>3</w:t>
            </w:r>
            <w:r w:rsidRPr="005828E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без НДС</w:t>
            </w:r>
          </w:p>
        </w:tc>
      </w:tr>
      <w:tr w:rsidR="00A54719" w:rsidTr="00DE44EC">
        <w:trPr>
          <w:trHeight w:val="1845"/>
        </w:trPr>
        <w:tc>
          <w:tcPr>
            <w:tcW w:w="1080" w:type="dxa"/>
            <w:vMerge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A54719" w:rsidRPr="00DE44EC" w:rsidRDefault="00A54719" w:rsidP="005828E1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DE44EC">
              <w:rPr>
                <w:sz w:val="18"/>
                <w:szCs w:val="18"/>
              </w:rPr>
              <w:t>фактическая</w:t>
            </w:r>
          </w:p>
        </w:tc>
        <w:tc>
          <w:tcPr>
            <w:tcW w:w="1807" w:type="dxa"/>
            <w:vAlign w:val="center"/>
          </w:tcPr>
          <w:p w:rsidR="00A54719" w:rsidRPr="00DE44EC" w:rsidRDefault="00A54719" w:rsidP="005828E1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DE44EC">
              <w:rPr>
                <w:sz w:val="18"/>
                <w:szCs w:val="18"/>
              </w:rPr>
              <w:t>предусмотренная в тарифе</w:t>
            </w:r>
          </w:p>
        </w:tc>
        <w:tc>
          <w:tcPr>
            <w:tcW w:w="1797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население</w:t>
            </w:r>
          </w:p>
        </w:tc>
        <w:tc>
          <w:tcPr>
            <w:tcW w:w="1746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потребители бюджетной сферы</w:t>
            </w:r>
          </w:p>
        </w:tc>
        <w:tc>
          <w:tcPr>
            <w:tcW w:w="1843" w:type="dxa"/>
            <w:vMerge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54719" w:rsidRPr="007D691A" w:rsidRDefault="00A54719" w:rsidP="00F17564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54719" w:rsidRPr="007D691A" w:rsidRDefault="00A54719" w:rsidP="00F17564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7D691A">
              <w:rPr>
                <w:sz w:val="18"/>
                <w:szCs w:val="18"/>
              </w:rPr>
              <w:t>фактическая</w:t>
            </w:r>
          </w:p>
        </w:tc>
        <w:tc>
          <w:tcPr>
            <w:tcW w:w="1701" w:type="dxa"/>
            <w:vAlign w:val="center"/>
          </w:tcPr>
          <w:p w:rsidR="00A54719" w:rsidRPr="007D691A" w:rsidRDefault="00A54719" w:rsidP="00F17564">
            <w:pPr>
              <w:tabs>
                <w:tab w:val="left" w:pos="9680"/>
              </w:tabs>
              <w:spacing w:after="0"/>
              <w:rPr>
                <w:sz w:val="18"/>
                <w:szCs w:val="18"/>
              </w:rPr>
            </w:pPr>
            <w:r w:rsidRPr="007D691A">
              <w:rPr>
                <w:sz w:val="18"/>
                <w:szCs w:val="18"/>
              </w:rPr>
              <w:t>предусмотренная в тарифе</w:t>
            </w:r>
          </w:p>
        </w:tc>
      </w:tr>
      <w:tr w:rsidR="00A54719" w:rsidTr="00DE44EC">
        <w:trPr>
          <w:trHeight w:val="523"/>
        </w:trPr>
        <w:tc>
          <w:tcPr>
            <w:tcW w:w="1080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6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2</w:t>
            </w:r>
          </w:p>
        </w:tc>
        <w:tc>
          <w:tcPr>
            <w:tcW w:w="1807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3</w:t>
            </w:r>
          </w:p>
        </w:tc>
        <w:tc>
          <w:tcPr>
            <w:tcW w:w="1797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4</w:t>
            </w:r>
          </w:p>
        </w:tc>
        <w:tc>
          <w:tcPr>
            <w:tcW w:w="1746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54719" w:rsidRPr="005828E1" w:rsidRDefault="00A54719" w:rsidP="005828E1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 w:rsidRPr="005828E1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A54719" w:rsidRPr="005828E1" w:rsidRDefault="00A54719" w:rsidP="00DE44EC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5828E1">
              <w:rPr>
                <w:sz w:val="24"/>
                <w:szCs w:val="24"/>
              </w:rPr>
              <w:t>= (гр.</w:t>
            </w:r>
            <w:r>
              <w:rPr>
                <w:sz w:val="24"/>
                <w:szCs w:val="24"/>
              </w:rPr>
              <w:t>2</w:t>
            </w:r>
            <w:r w:rsidRPr="005828E1">
              <w:rPr>
                <w:sz w:val="24"/>
                <w:szCs w:val="24"/>
              </w:rPr>
              <w:t xml:space="preserve"> –гр.</w:t>
            </w:r>
            <w:r>
              <w:rPr>
                <w:sz w:val="24"/>
                <w:szCs w:val="24"/>
              </w:rPr>
              <w:t>3</w:t>
            </w:r>
            <w:r w:rsidRPr="005828E1">
              <w:rPr>
                <w:sz w:val="24"/>
                <w:szCs w:val="24"/>
              </w:rPr>
              <w:t>) х</w:t>
            </w:r>
            <w:r>
              <w:rPr>
                <w:sz w:val="24"/>
                <w:szCs w:val="24"/>
              </w:rPr>
              <w:t xml:space="preserve"> </w:t>
            </w:r>
            <w:r w:rsidRPr="005828E1">
              <w:rPr>
                <w:sz w:val="24"/>
                <w:szCs w:val="24"/>
              </w:rPr>
              <w:t>(гр.</w:t>
            </w:r>
            <w:r>
              <w:rPr>
                <w:sz w:val="24"/>
                <w:szCs w:val="24"/>
              </w:rPr>
              <w:t>4</w:t>
            </w:r>
            <w:r w:rsidRPr="005828E1">
              <w:rPr>
                <w:sz w:val="24"/>
                <w:szCs w:val="24"/>
              </w:rPr>
              <w:t>+ гр.</w:t>
            </w:r>
            <w:r>
              <w:rPr>
                <w:sz w:val="24"/>
                <w:szCs w:val="24"/>
              </w:rPr>
              <w:t>5</w:t>
            </w:r>
            <w:r w:rsidRPr="005828E1">
              <w:rPr>
                <w:sz w:val="24"/>
                <w:szCs w:val="24"/>
              </w:rPr>
              <w:t>) х</w:t>
            </w:r>
            <w:r>
              <w:rPr>
                <w:sz w:val="24"/>
                <w:szCs w:val="24"/>
              </w:rPr>
              <w:t xml:space="preserve"> гр.6</w:t>
            </w:r>
          </w:p>
        </w:tc>
        <w:tc>
          <w:tcPr>
            <w:tcW w:w="1701" w:type="dxa"/>
            <w:vAlign w:val="center"/>
          </w:tcPr>
          <w:p w:rsidR="00A54719" w:rsidRPr="005828E1" w:rsidRDefault="00A54719" w:rsidP="00DE44EC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A54719" w:rsidRPr="005828E1" w:rsidRDefault="00A54719" w:rsidP="00DE44EC">
            <w:pPr>
              <w:tabs>
                <w:tab w:val="left" w:pos="968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A54719" w:rsidRDefault="00A54719" w:rsidP="00A32DF7">
      <w:pPr>
        <w:tabs>
          <w:tab w:val="left" w:pos="9680"/>
        </w:tabs>
        <w:spacing w:after="0"/>
        <w:jc w:val="left"/>
      </w:pPr>
    </w:p>
    <w:p w:rsidR="00A54719" w:rsidRDefault="00A54719" w:rsidP="00A32DF7">
      <w:pPr>
        <w:tabs>
          <w:tab w:val="left" w:pos="9680"/>
        </w:tabs>
        <w:spacing w:after="0"/>
      </w:pPr>
    </w:p>
    <w:p w:rsidR="00A54719" w:rsidRDefault="00A54719" w:rsidP="00A32DF7">
      <w:pPr>
        <w:tabs>
          <w:tab w:val="left" w:pos="9680"/>
        </w:tabs>
        <w:spacing w:after="0"/>
        <w:jc w:val="left"/>
      </w:pPr>
      <w:r>
        <w:t>Руководитель организации                      _____________________         (Ф.И.О.)</w:t>
      </w:r>
    </w:p>
    <w:p w:rsidR="00A54719" w:rsidRDefault="00A54719" w:rsidP="00A32DF7">
      <w:pPr>
        <w:tabs>
          <w:tab w:val="left" w:pos="5460"/>
        </w:tabs>
      </w:pPr>
      <w:r>
        <w:rPr>
          <w:vertAlign w:val="subscript"/>
        </w:rPr>
        <w:t xml:space="preserve">                        (подпись)</w:t>
      </w:r>
      <w:r>
        <w:tab/>
      </w:r>
    </w:p>
    <w:p w:rsidR="00A54719" w:rsidRDefault="00A54719" w:rsidP="00A32DF7">
      <w:pPr>
        <w:jc w:val="left"/>
      </w:pPr>
      <w:r>
        <w:t>Главный бухгалтер                                   _____________________         (Ф.И.О.)</w:t>
      </w:r>
    </w:p>
    <w:p w:rsidR="00A54719" w:rsidRPr="00022F9F" w:rsidRDefault="00A54719" w:rsidP="00022F9F">
      <w:pPr>
        <w:tabs>
          <w:tab w:val="left" w:pos="6160"/>
        </w:tabs>
      </w:pPr>
      <w:r>
        <w:rPr>
          <w:vertAlign w:val="superscript"/>
        </w:rPr>
        <w:t xml:space="preserve">                              (подпись)</w:t>
      </w:r>
      <w:r>
        <w:tab/>
      </w:r>
    </w:p>
    <w:sectPr w:rsidR="00A54719" w:rsidRPr="00022F9F" w:rsidSect="00F44D1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15E91"/>
    <w:multiLevelType w:val="hybridMultilevel"/>
    <w:tmpl w:val="EB7CB792"/>
    <w:lvl w:ilvl="0" w:tplc="43D6EEE8">
      <w:start w:val="3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>
    <w:nsid w:val="64FB2E75"/>
    <w:multiLevelType w:val="hybridMultilevel"/>
    <w:tmpl w:val="4F784514"/>
    <w:lvl w:ilvl="0" w:tplc="D414B6D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930"/>
    <w:rsid w:val="0001181A"/>
    <w:rsid w:val="00014598"/>
    <w:rsid w:val="00014A54"/>
    <w:rsid w:val="00022F9F"/>
    <w:rsid w:val="000237FA"/>
    <w:rsid w:val="00031C02"/>
    <w:rsid w:val="000401DE"/>
    <w:rsid w:val="000753BB"/>
    <w:rsid w:val="00082BC3"/>
    <w:rsid w:val="0008633F"/>
    <w:rsid w:val="000A004C"/>
    <w:rsid w:val="000A1A02"/>
    <w:rsid w:val="000B0519"/>
    <w:rsid w:val="000B2D3E"/>
    <w:rsid w:val="000B43C2"/>
    <w:rsid w:val="000B78F1"/>
    <w:rsid w:val="000C4B19"/>
    <w:rsid w:val="000C4CEB"/>
    <w:rsid w:val="00126FF5"/>
    <w:rsid w:val="00137A39"/>
    <w:rsid w:val="00177F79"/>
    <w:rsid w:val="001A5360"/>
    <w:rsid w:val="001B6FE5"/>
    <w:rsid w:val="001C0712"/>
    <w:rsid w:val="001C4E1D"/>
    <w:rsid w:val="001C5B10"/>
    <w:rsid w:val="001C6951"/>
    <w:rsid w:val="001D5CF8"/>
    <w:rsid w:val="001D6E1D"/>
    <w:rsid w:val="00225FA8"/>
    <w:rsid w:val="0023274E"/>
    <w:rsid w:val="002450B2"/>
    <w:rsid w:val="00251CBC"/>
    <w:rsid w:val="00256BBB"/>
    <w:rsid w:val="00275C17"/>
    <w:rsid w:val="00284A5A"/>
    <w:rsid w:val="00293119"/>
    <w:rsid w:val="002955C9"/>
    <w:rsid w:val="002B2994"/>
    <w:rsid w:val="002C38DA"/>
    <w:rsid w:val="002C3F3C"/>
    <w:rsid w:val="002C5EAC"/>
    <w:rsid w:val="002C710A"/>
    <w:rsid w:val="002E25C2"/>
    <w:rsid w:val="002E35CF"/>
    <w:rsid w:val="002F02B4"/>
    <w:rsid w:val="00303B35"/>
    <w:rsid w:val="00321046"/>
    <w:rsid w:val="00335859"/>
    <w:rsid w:val="0033605C"/>
    <w:rsid w:val="003506D8"/>
    <w:rsid w:val="00357E5E"/>
    <w:rsid w:val="003614ED"/>
    <w:rsid w:val="00372BCE"/>
    <w:rsid w:val="00380F76"/>
    <w:rsid w:val="00381A55"/>
    <w:rsid w:val="00385AED"/>
    <w:rsid w:val="00392B0D"/>
    <w:rsid w:val="003960EF"/>
    <w:rsid w:val="003A493A"/>
    <w:rsid w:val="003C1B93"/>
    <w:rsid w:val="003F2778"/>
    <w:rsid w:val="003F52CD"/>
    <w:rsid w:val="004130B3"/>
    <w:rsid w:val="00416739"/>
    <w:rsid w:val="00417069"/>
    <w:rsid w:val="004212DC"/>
    <w:rsid w:val="00423735"/>
    <w:rsid w:val="004502F8"/>
    <w:rsid w:val="004536BA"/>
    <w:rsid w:val="00453A6D"/>
    <w:rsid w:val="00461880"/>
    <w:rsid w:val="004661CA"/>
    <w:rsid w:val="0046703B"/>
    <w:rsid w:val="00470DF2"/>
    <w:rsid w:val="0047362F"/>
    <w:rsid w:val="00481173"/>
    <w:rsid w:val="004902B3"/>
    <w:rsid w:val="00492D71"/>
    <w:rsid w:val="00494A73"/>
    <w:rsid w:val="00497A08"/>
    <w:rsid w:val="004A079A"/>
    <w:rsid w:val="004C50A3"/>
    <w:rsid w:val="004C7C48"/>
    <w:rsid w:val="004D14EF"/>
    <w:rsid w:val="004D3227"/>
    <w:rsid w:val="004E16EF"/>
    <w:rsid w:val="004E32EE"/>
    <w:rsid w:val="004E4E1E"/>
    <w:rsid w:val="004E762E"/>
    <w:rsid w:val="005002AC"/>
    <w:rsid w:val="0050409A"/>
    <w:rsid w:val="00512546"/>
    <w:rsid w:val="0051680A"/>
    <w:rsid w:val="00522097"/>
    <w:rsid w:val="00522B88"/>
    <w:rsid w:val="00541DB5"/>
    <w:rsid w:val="00573787"/>
    <w:rsid w:val="005828E1"/>
    <w:rsid w:val="005842D0"/>
    <w:rsid w:val="00593530"/>
    <w:rsid w:val="00594387"/>
    <w:rsid w:val="005949AA"/>
    <w:rsid w:val="00594A1B"/>
    <w:rsid w:val="0059535B"/>
    <w:rsid w:val="005B4A23"/>
    <w:rsid w:val="005C7026"/>
    <w:rsid w:val="005D48E2"/>
    <w:rsid w:val="005F14F7"/>
    <w:rsid w:val="005F5887"/>
    <w:rsid w:val="0061005A"/>
    <w:rsid w:val="006103A4"/>
    <w:rsid w:val="00610472"/>
    <w:rsid w:val="0061787B"/>
    <w:rsid w:val="00632384"/>
    <w:rsid w:val="00632C40"/>
    <w:rsid w:val="00633BEC"/>
    <w:rsid w:val="00640878"/>
    <w:rsid w:val="00645CDE"/>
    <w:rsid w:val="00652ABB"/>
    <w:rsid w:val="0067711E"/>
    <w:rsid w:val="006809BE"/>
    <w:rsid w:val="00695A23"/>
    <w:rsid w:val="006971E1"/>
    <w:rsid w:val="006B1412"/>
    <w:rsid w:val="006C23BB"/>
    <w:rsid w:val="006C5BEA"/>
    <w:rsid w:val="006C6D32"/>
    <w:rsid w:val="006D2166"/>
    <w:rsid w:val="006E3C5A"/>
    <w:rsid w:val="006F0548"/>
    <w:rsid w:val="0070283A"/>
    <w:rsid w:val="007051CE"/>
    <w:rsid w:val="007268D6"/>
    <w:rsid w:val="00737136"/>
    <w:rsid w:val="00741BE2"/>
    <w:rsid w:val="007467F6"/>
    <w:rsid w:val="007571E8"/>
    <w:rsid w:val="00765134"/>
    <w:rsid w:val="00767F72"/>
    <w:rsid w:val="0078318A"/>
    <w:rsid w:val="007B35FA"/>
    <w:rsid w:val="007C16E4"/>
    <w:rsid w:val="007C3CA4"/>
    <w:rsid w:val="007D3A23"/>
    <w:rsid w:val="007D4016"/>
    <w:rsid w:val="007D691A"/>
    <w:rsid w:val="007D710D"/>
    <w:rsid w:val="007E67FF"/>
    <w:rsid w:val="007F0F90"/>
    <w:rsid w:val="00806391"/>
    <w:rsid w:val="008066E5"/>
    <w:rsid w:val="008136CD"/>
    <w:rsid w:val="00815207"/>
    <w:rsid w:val="008412F2"/>
    <w:rsid w:val="008452F4"/>
    <w:rsid w:val="008616EB"/>
    <w:rsid w:val="008902B3"/>
    <w:rsid w:val="008A1045"/>
    <w:rsid w:val="008C0631"/>
    <w:rsid w:val="008E2A33"/>
    <w:rsid w:val="008E3582"/>
    <w:rsid w:val="008E7C51"/>
    <w:rsid w:val="008F1652"/>
    <w:rsid w:val="008F68E4"/>
    <w:rsid w:val="00900B44"/>
    <w:rsid w:val="009010F8"/>
    <w:rsid w:val="00912EEA"/>
    <w:rsid w:val="00927C1F"/>
    <w:rsid w:val="009315C5"/>
    <w:rsid w:val="00931F90"/>
    <w:rsid w:val="00937364"/>
    <w:rsid w:val="0098640F"/>
    <w:rsid w:val="00996BCB"/>
    <w:rsid w:val="009A0818"/>
    <w:rsid w:val="009A22C7"/>
    <w:rsid w:val="009A7639"/>
    <w:rsid w:val="009C5D94"/>
    <w:rsid w:val="009C73BF"/>
    <w:rsid w:val="009D2158"/>
    <w:rsid w:val="009D29F3"/>
    <w:rsid w:val="009D467A"/>
    <w:rsid w:val="009D6D1E"/>
    <w:rsid w:val="009E456F"/>
    <w:rsid w:val="009E7BD4"/>
    <w:rsid w:val="009F24B5"/>
    <w:rsid w:val="00A040E0"/>
    <w:rsid w:val="00A2763D"/>
    <w:rsid w:val="00A32DF7"/>
    <w:rsid w:val="00A439BD"/>
    <w:rsid w:val="00A54719"/>
    <w:rsid w:val="00A66123"/>
    <w:rsid w:val="00A72232"/>
    <w:rsid w:val="00A800D5"/>
    <w:rsid w:val="00A85B9A"/>
    <w:rsid w:val="00AA4982"/>
    <w:rsid w:val="00AA4AB1"/>
    <w:rsid w:val="00AB45F8"/>
    <w:rsid w:val="00AC4988"/>
    <w:rsid w:val="00AD57AA"/>
    <w:rsid w:val="00AD5BC3"/>
    <w:rsid w:val="00AE3A3F"/>
    <w:rsid w:val="00B0023D"/>
    <w:rsid w:val="00B11A09"/>
    <w:rsid w:val="00B27722"/>
    <w:rsid w:val="00B37B65"/>
    <w:rsid w:val="00B40BF6"/>
    <w:rsid w:val="00B6502E"/>
    <w:rsid w:val="00B74773"/>
    <w:rsid w:val="00B918E1"/>
    <w:rsid w:val="00BC5757"/>
    <w:rsid w:val="00BE067A"/>
    <w:rsid w:val="00C07C0F"/>
    <w:rsid w:val="00C12A7C"/>
    <w:rsid w:val="00C51E3C"/>
    <w:rsid w:val="00C62230"/>
    <w:rsid w:val="00C660A2"/>
    <w:rsid w:val="00C66C80"/>
    <w:rsid w:val="00C7644A"/>
    <w:rsid w:val="00C81162"/>
    <w:rsid w:val="00C85D2C"/>
    <w:rsid w:val="00CA517E"/>
    <w:rsid w:val="00CA6D0B"/>
    <w:rsid w:val="00CB032F"/>
    <w:rsid w:val="00CB78FB"/>
    <w:rsid w:val="00CE23EB"/>
    <w:rsid w:val="00CF3DE2"/>
    <w:rsid w:val="00D003B7"/>
    <w:rsid w:val="00D0242D"/>
    <w:rsid w:val="00D276EB"/>
    <w:rsid w:val="00D33F11"/>
    <w:rsid w:val="00D354E7"/>
    <w:rsid w:val="00D372A8"/>
    <w:rsid w:val="00D47FCA"/>
    <w:rsid w:val="00D50970"/>
    <w:rsid w:val="00D55B74"/>
    <w:rsid w:val="00D6499F"/>
    <w:rsid w:val="00D65F9D"/>
    <w:rsid w:val="00D740E1"/>
    <w:rsid w:val="00D8496B"/>
    <w:rsid w:val="00D92682"/>
    <w:rsid w:val="00DA057A"/>
    <w:rsid w:val="00DB0F2A"/>
    <w:rsid w:val="00DB7F5A"/>
    <w:rsid w:val="00DC037C"/>
    <w:rsid w:val="00DC0950"/>
    <w:rsid w:val="00DE44EC"/>
    <w:rsid w:val="00DF5B5F"/>
    <w:rsid w:val="00E03040"/>
    <w:rsid w:val="00E242C2"/>
    <w:rsid w:val="00E42940"/>
    <w:rsid w:val="00E552F8"/>
    <w:rsid w:val="00E839F9"/>
    <w:rsid w:val="00EB1956"/>
    <w:rsid w:val="00EB4388"/>
    <w:rsid w:val="00EB5187"/>
    <w:rsid w:val="00EC3EDF"/>
    <w:rsid w:val="00ED0615"/>
    <w:rsid w:val="00ED3240"/>
    <w:rsid w:val="00ED4044"/>
    <w:rsid w:val="00EE3493"/>
    <w:rsid w:val="00EF00B0"/>
    <w:rsid w:val="00F04631"/>
    <w:rsid w:val="00F04B69"/>
    <w:rsid w:val="00F13CC3"/>
    <w:rsid w:val="00F157E2"/>
    <w:rsid w:val="00F17564"/>
    <w:rsid w:val="00F17B96"/>
    <w:rsid w:val="00F24E84"/>
    <w:rsid w:val="00F25739"/>
    <w:rsid w:val="00F42A16"/>
    <w:rsid w:val="00F438C0"/>
    <w:rsid w:val="00F44D16"/>
    <w:rsid w:val="00F508E5"/>
    <w:rsid w:val="00F7048A"/>
    <w:rsid w:val="00F8690B"/>
    <w:rsid w:val="00F9229F"/>
    <w:rsid w:val="00F948CA"/>
    <w:rsid w:val="00F97AE1"/>
    <w:rsid w:val="00FA6A3C"/>
    <w:rsid w:val="00FC73FF"/>
    <w:rsid w:val="00FD7930"/>
    <w:rsid w:val="00FE3EC8"/>
    <w:rsid w:val="00FE5529"/>
    <w:rsid w:val="00FF7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D7930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0463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AD5BC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D5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D5BC3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D5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D5B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D5B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5BC3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46188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4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1372</TotalTime>
  <Pages>13</Pages>
  <Words>4244</Words>
  <Characters>24197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2012-07-27T06:04:00Z</cp:lastPrinted>
  <dcterms:created xsi:type="dcterms:W3CDTF">2012-07-18T05:20:00Z</dcterms:created>
  <dcterms:modified xsi:type="dcterms:W3CDTF">2012-07-30T05:01:00Z</dcterms:modified>
</cp:coreProperties>
</file>